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1A48" w14:textId="77777777" w:rsidR="00780B09" w:rsidRPr="00A97064" w:rsidRDefault="00780B09" w:rsidP="00E605D8">
      <w:pPr>
        <w:jc w:val="center"/>
        <w:rPr>
          <w:rFonts w:ascii="Tahoma" w:hAnsi="Tahoma" w:cs="Tahoma"/>
          <w:b/>
          <w:color w:val="000000" w:themeColor="text1"/>
          <w:sz w:val="48"/>
          <w:szCs w:val="48"/>
        </w:rPr>
      </w:pPr>
      <w:r w:rsidRPr="00A97064">
        <w:rPr>
          <w:rFonts w:ascii="Tahoma" w:hAnsi="Tahoma" w:cs="Tahoma"/>
          <w:b/>
          <w:color w:val="000000" w:themeColor="text1"/>
          <w:sz w:val="48"/>
          <w:szCs w:val="48"/>
        </w:rPr>
        <w:t>VACANCY NOTICE</w:t>
      </w:r>
    </w:p>
    <w:p w14:paraId="57566BD1" w14:textId="3DD4AFDE" w:rsidR="00780B09" w:rsidRPr="00E605D8" w:rsidRDefault="00780B09" w:rsidP="00E605D8">
      <w:pPr>
        <w:jc w:val="center"/>
        <w:rPr>
          <w:rFonts w:ascii="Tahoma" w:hAnsi="Tahoma" w:cs="Tahoma"/>
          <w:b/>
          <w:color w:val="000000" w:themeColor="text1"/>
          <w:u w:val="single"/>
        </w:rPr>
      </w:pPr>
    </w:p>
    <w:p w14:paraId="1E7FA827" w14:textId="68FDE60C" w:rsidR="00780B09" w:rsidRPr="00E605D8" w:rsidRDefault="00780B09" w:rsidP="00E605D8">
      <w:pPr>
        <w:jc w:val="both"/>
        <w:rPr>
          <w:rFonts w:ascii="Tahoma" w:hAnsi="Tahoma" w:cs="Tahoma"/>
          <w:b/>
          <w:color w:val="000000" w:themeColor="text1"/>
        </w:rPr>
      </w:pPr>
      <w:r w:rsidRPr="00E605D8">
        <w:rPr>
          <w:rFonts w:ascii="Tahoma" w:hAnsi="Tahoma" w:cs="Tahoma"/>
          <w:bCs/>
          <w:color w:val="000000" w:themeColor="text1"/>
        </w:rPr>
        <w:t>Applications are invited from suitably qualified persons for appointment to the post of</w:t>
      </w:r>
      <w:r w:rsidR="00765228" w:rsidRPr="00E605D8">
        <w:rPr>
          <w:rFonts w:ascii="Tahoma" w:hAnsi="Tahoma" w:cs="Tahoma"/>
          <w:b/>
          <w:color w:val="000000" w:themeColor="text1"/>
        </w:rPr>
        <w:t xml:space="preserve"> </w:t>
      </w:r>
      <w:r w:rsidRPr="00E605D8">
        <w:rPr>
          <w:rFonts w:ascii="Tahoma" w:hAnsi="Tahoma" w:cs="Tahoma"/>
          <w:b/>
          <w:color w:val="000000" w:themeColor="text1"/>
        </w:rPr>
        <w:t>Crown Counsel</w:t>
      </w:r>
      <w:r w:rsidR="00E065DD" w:rsidRPr="00E605D8">
        <w:rPr>
          <w:rFonts w:ascii="Tahoma" w:hAnsi="Tahoma" w:cs="Tahoma"/>
          <w:b/>
          <w:color w:val="000000" w:themeColor="text1"/>
        </w:rPr>
        <w:t xml:space="preserve"> I</w:t>
      </w:r>
      <w:r w:rsidRPr="00E605D8">
        <w:rPr>
          <w:rFonts w:ascii="Tahoma" w:hAnsi="Tahoma" w:cs="Tahoma"/>
          <w:b/>
          <w:color w:val="000000" w:themeColor="text1"/>
        </w:rPr>
        <w:t>, Attorney General’s Chambers, Saint Lucia.</w:t>
      </w:r>
    </w:p>
    <w:p w14:paraId="0E8EFCA9" w14:textId="77777777" w:rsidR="00780B09" w:rsidRPr="00E605D8" w:rsidRDefault="00780B09" w:rsidP="00E605D8">
      <w:pPr>
        <w:jc w:val="center"/>
        <w:rPr>
          <w:rFonts w:ascii="Tahoma" w:hAnsi="Tahoma" w:cs="Tahoma"/>
          <w:b/>
          <w:color w:val="000000" w:themeColor="text1"/>
          <w:u w:val="single"/>
        </w:rPr>
      </w:pPr>
    </w:p>
    <w:p w14:paraId="5F8CEF0D" w14:textId="77777777" w:rsidR="00C97FA8" w:rsidRPr="00E605D8" w:rsidRDefault="00C97FA8" w:rsidP="00E605D8">
      <w:pPr>
        <w:jc w:val="center"/>
        <w:rPr>
          <w:rFonts w:ascii="Tahoma" w:hAnsi="Tahoma" w:cs="Tahoma"/>
          <w:b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JOB DESCRIPTION</w:t>
      </w:r>
    </w:p>
    <w:p w14:paraId="3CBB9D04" w14:textId="77777777" w:rsidR="00C97FA8" w:rsidRPr="00E605D8" w:rsidRDefault="00C97FA8" w:rsidP="00E605D8">
      <w:pPr>
        <w:rPr>
          <w:rFonts w:ascii="Tahoma" w:hAnsi="Tahoma" w:cs="Tahoma"/>
          <w:color w:val="000000" w:themeColor="text1"/>
        </w:rPr>
      </w:pPr>
    </w:p>
    <w:p w14:paraId="04836D63" w14:textId="00982114" w:rsidR="00C97FA8" w:rsidRPr="00E605D8" w:rsidRDefault="00C97FA8" w:rsidP="00E605D8">
      <w:pPr>
        <w:jc w:val="both"/>
        <w:rPr>
          <w:rFonts w:ascii="Tahoma" w:hAnsi="Tahoma" w:cs="Tahoma"/>
          <w:bCs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JOB TITLE</w:t>
      </w:r>
      <w:r w:rsidRPr="00E605D8">
        <w:rPr>
          <w:rFonts w:ascii="Tahoma" w:hAnsi="Tahoma" w:cs="Tahoma"/>
          <w:b/>
          <w:color w:val="000000" w:themeColor="text1"/>
        </w:rPr>
        <w:tab/>
      </w:r>
      <w:r w:rsidRPr="00E605D8">
        <w:rPr>
          <w:rFonts w:ascii="Tahoma" w:hAnsi="Tahoma" w:cs="Tahoma"/>
          <w:b/>
          <w:color w:val="000000" w:themeColor="text1"/>
        </w:rPr>
        <w:tab/>
      </w:r>
      <w:r w:rsidRPr="00E605D8">
        <w:rPr>
          <w:rFonts w:ascii="Tahoma" w:hAnsi="Tahoma" w:cs="Tahoma"/>
          <w:b/>
          <w:color w:val="000000" w:themeColor="text1"/>
        </w:rPr>
        <w:tab/>
        <w:t>:</w:t>
      </w:r>
      <w:r w:rsidRPr="00E605D8">
        <w:rPr>
          <w:rFonts w:ascii="Tahoma" w:hAnsi="Tahoma" w:cs="Tahoma"/>
          <w:b/>
          <w:color w:val="000000" w:themeColor="text1"/>
        </w:rPr>
        <w:tab/>
      </w:r>
      <w:r w:rsidR="006112CC" w:rsidRPr="00E605D8">
        <w:rPr>
          <w:rFonts w:ascii="Tahoma" w:hAnsi="Tahoma" w:cs="Tahoma"/>
          <w:bCs/>
          <w:color w:val="000000" w:themeColor="text1"/>
        </w:rPr>
        <w:t>Crown Counsel</w:t>
      </w:r>
      <w:r w:rsidR="00E065DD" w:rsidRPr="00E605D8">
        <w:rPr>
          <w:rFonts w:ascii="Tahoma" w:hAnsi="Tahoma" w:cs="Tahoma"/>
          <w:bCs/>
          <w:color w:val="000000" w:themeColor="text1"/>
        </w:rPr>
        <w:t xml:space="preserve"> I</w:t>
      </w:r>
    </w:p>
    <w:p w14:paraId="410814A7" w14:textId="77777777" w:rsidR="00C97FA8" w:rsidRPr="00E605D8" w:rsidRDefault="00C97FA8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6E0D3284" w14:textId="280F1483" w:rsidR="00C97FA8" w:rsidRPr="00E605D8" w:rsidRDefault="00C97FA8" w:rsidP="00E605D8">
      <w:pPr>
        <w:jc w:val="both"/>
        <w:rPr>
          <w:rFonts w:ascii="Tahoma" w:hAnsi="Tahoma" w:cs="Tahoma"/>
          <w:b/>
          <w:caps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 xml:space="preserve">REPORTS TO </w:t>
      </w:r>
      <w:r w:rsidRPr="00E605D8">
        <w:rPr>
          <w:rFonts w:ascii="Tahoma" w:hAnsi="Tahoma" w:cs="Tahoma"/>
          <w:b/>
          <w:color w:val="000000" w:themeColor="text1"/>
        </w:rPr>
        <w:tab/>
      </w:r>
      <w:r w:rsidRPr="00E605D8">
        <w:rPr>
          <w:rFonts w:ascii="Tahoma" w:hAnsi="Tahoma" w:cs="Tahoma"/>
          <w:b/>
          <w:color w:val="000000" w:themeColor="text1"/>
        </w:rPr>
        <w:tab/>
        <w:t>:</w:t>
      </w:r>
      <w:r w:rsidRPr="00E605D8">
        <w:rPr>
          <w:rFonts w:ascii="Tahoma" w:hAnsi="Tahoma" w:cs="Tahoma"/>
          <w:b/>
          <w:color w:val="000000" w:themeColor="text1"/>
        </w:rPr>
        <w:tab/>
      </w:r>
      <w:r w:rsidR="00780B09" w:rsidRPr="00E605D8">
        <w:rPr>
          <w:rFonts w:ascii="Tahoma" w:hAnsi="Tahoma" w:cs="Tahoma"/>
          <w:bCs/>
          <w:color w:val="000000" w:themeColor="text1"/>
        </w:rPr>
        <w:t>Solicitor General</w:t>
      </w:r>
    </w:p>
    <w:p w14:paraId="0B57E8B8" w14:textId="77777777" w:rsidR="00C97FA8" w:rsidRPr="00E605D8" w:rsidRDefault="00C97FA8" w:rsidP="00E605D8">
      <w:pPr>
        <w:jc w:val="both"/>
        <w:rPr>
          <w:rFonts w:ascii="Tahoma" w:hAnsi="Tahoma" w:cs="Tahoma"/>
          <w:b/>
          <w:caps/>
          <w:color w:val="000000" w:themeColor="text1"/>
        </w:rPr>
      </w:pPr>
    </w:p>
    <w:p w14:paraId="3E44B2EB" w14:textId="28261C6A" w:rsidR="00B6152C" w:rsidRPr="00E605D8" w:rsidRDefault="00C97FA8" w:rsidP="00E605D8">
      <w:pPr>
        <w:ind w:left="2160" w:hanging="2160"/>
        <w:rPr>
          <w:rFonts w:ascii="Tahoma" w:hAnsi="Tahoma" w:cs="Tahoma"/>
          <w:bCs/>
          <w:caps/>
          <w:color w:val="000000" w:themeColor="text1"/>
        </w:rPr>
      </w:pPr>
      <w:r w:rsidRPr="00E605D8">
        <w:rPr>
          <w:rFonts w:ascii="Tahoma" w:hAnsi="Tahoma" w:cs="Tahoma"/>
          <w:b/>
          <w:caps/>
          <w:color w:val="000000" w:themeColor="text1"/>
        </w:rPr>
        <w:t>supervises</w:t>
      </w:r>
      <w:r w:rsidRPr="00E605D8">
        <w:rPr>
          <w:rFonts w:ascii="Tahoma" w:hAnsi="Tahoma" w:cs="Tahoma"/>
          <w:b/>
          <w:caps/>
          <w:color w:val="000000" w:themeColor="text1"/>
        </w:rPr>
        <w:tab/>
      </w:r>
      <w:r w:rsidRPr="00E605D8">
        <w:rPr>
          <w:rFonts w:ascii="Tahoma" w:hAnsi="Tahoma" w:cs="Tahoma"/>
          <w:b/>
          <w:caps/>
          <w:color w:val="000000" w:themeColor="text1"/>
        </w:rPr>
        <w:tab/>
        <w:t>:</w:t>
      </w:r>
      <w:r w:rsidRPr="00E605D8">
        <w:rPr>
          <w:rFonts w:ascii="Tahoma" w:hAnsi="Tahoma" w:cs="Tahoma"/>
          <w:b/>
          <w:caps/>
          <w:color w:val="000000" w:themeColor="text1"/>
        </w:rPr>
        <w:tab/>
      </w:r>
      <w:r w:rsidR="006112CC" w:rsidRPr="00E605D8">
        <w:rPr>
          <w:rFonts w:ascii="Tahoma" w:hAnsi="Tahoma" w:cs="Tahoma"/>
          <w:bCs/>
          <w:color w:val="000000" w:themeColor="text1"/>
        </w:rPr>
        <w:t>Secretar</w:t>
      </w:r>
      <w:r w:rsidR="00963B7D" w:rsidRPr="00E605D8">
        <w:rPr>
          <w:rFonts w:ascii="Tahoma" w:hAnsi="Tahoma" w:cs="Tahoma"/>
          <w:bCs/>
          <w:color w:val="000000" w:themeColor="text1"/>
        </w:rPr>
        <w:t>y</w:t>
      </w:r>
      <w:r w:rsidR="00E065DD" w:rsidRPr="00E605D8">
        <w:rPr>
          <w:rFonts w:ascii="Tahoma" w:hAnsi="Tahoma" w:cs="Tahoma"/>
          <w:bCs/>
          <w:color w:val="000000" w:themeColor="text1"/>
        </w:rPr>
        <w:t xml:space="preserve"> IV, II, II, I </w:t>
      </w:r>
    </w:p>
    <w:p w14:paraId="58DBF7ED" w14:textId="77777777" w:rsidR="00C97FA8" w:rsidRPr="00E605D8" w:rsidRDefault="00C97FA8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09C326BA" w14:textId="4189985B" w:rsidR="00C97FA8" w:rsidRPr="00E605D8" w:rsidRDefault="00C97FA8" w:rsidP="00E605D8">
      <w:pPr>
        <w:jc w:val="both"/>
        <w:rPr>
          <w:rFonts w:ascii="Tahoma" w:hAnsi="Tahoma" w:cs="Tahoma"/>
          <w:b/>
          <w:caps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CLASSIFICATION</w:t>
      </w:r>
      <w:r w:rsidR="00780B09" w:rsidRPr="00E605D8">
        <w:rPr>
          <w:rFonts w:ascii="Tahoma" w:hAnsi="Tahoma" w:cs="Tahoma"/>
          <w:b/>
          <w:color w:val="000000" w:themeColor="text1"/>
        </w:rPr>
        <w:tab/>
      </w:r>
      <w:r w:rsidRPr="00E605D8">
        <w:rPr>
          <w:rFonts w:ascii="Tahoma" w:hAnsi="Tahoma" w:cs="Tahoma"/>
          <w:b/>
          <w:color w:val="000000" w:themeColor="text1"/>
        </w:rPr>
        <w:tab/>
        <w:t>:</w:t>
      </w:r>
      <w:r w:rsidRPr="00E605D8">
        <w:rPr>
          <w:rFonts w:ascii="Tahoma" w:hAnsi="Tahoma" w:cs="Tahoma"/>
          <w:b/>
          <w:color w:val="000000" w:themeColor="text1"/>
        </w:rPr>
        <w:tab/>
      </w:r>
      <w:r w:rsidRPr="00E605D8">
        <w:rPr>
          <w:rFonts w:ascii="Tahoma" w:hAnsi="Tahoma" w:cs="Tahoma"/>
          <w:bCs/>
          <w:caps/>
          <w:color w:val="000000" w:themeColor="text1"/>
        </w:rPr>
        <w:t>Grade 1</w:t>
      </w:r>
      <w:r w:rsidR="00E065DD" w:rsidRPr="00E605D8">
        <w:rPr>
          <w:rFonts w:ascii="Tahoma" w:hAnsi="Tahoma" w:cs="Tahoma"/>
          <w:bCs/>
          <w:caps/>
          <w:color w:val="000000" w:themeColor="text1"/>
        </w:rPr>
        <w:t>5</w:t>
      </w:r>
    </w:p>
    <w:p w14:paraId="1EB16911" w14:textId="77777777" w:rsidR="00C97FA8" w:rsidRPr="00E605D8" w:rsidRDefault="00C97FA8" w:rsidP="00E605D8">
      <w:pPr>
        <w:pBdr>
          <w:bottom w:val="single" w:sz="12" w:space="1" w:color="auto"/>
        </w:pBdr>
        <w:jc w:val="both"/>
        <w:rPr>
          <w:rFonts w:ascii="Tahoma" w:hAnsi="Tahoma" w:cs="Tahoma"/>
          <w:b/>
          <w:caps/>
          <w:color w:val="000000" w:themeColor="text1"/>
        </w:rPr>
      </w:pPr>
    </w:p>
    <w:p w14:paraId="713F0687" w14:textId="77777777" w:rsidR="00C97FA8" w:rsidRPr="00E605D8" w:rsidRDefault="00C97FA8" w:rsidP="00E605D8">
      <w:pPr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A.</w:t>
      </w:r>
      <w:r w:rsidRPr="00E605D8">
        <w:rPr>
          <w:rFonts w:ascii="Tahoma" w:hAnsi="Tahoma" w:cs="Tahoma"/>
          <w:b/>
          <w:color w:val="000000" w:themeColor="text1"/>
        </w:rPr>
        <w:tab/>
        <w:t>RELATIONSHIP AND RESPONSIBILITIES</w:t>
      </w:r>
    </w:p>
    <w:p w14:paraId="19EA61FB" w14:textId="77777777" w:rsidR="00C97FA8" w:rsidRPr="00E605D8" w:rsidRDefault="00C97FA8" w:rsidP="00E605D8">
      <w:pPr>
        <w:jc w:val="both"/>
        <w:rPr>
          <w:rFonts w:ascii="Tahoma" w:hAnsi="Tahoma" w:cs="Tahoma"/>
          <w:color w:val="000000" w:themeColor="text1"/>
        </w:rPr>
      </w:pPr>
    </w:p>
    <w:p w14:paraId="67275D94" w14:textId="77777777" w:rsidR="00E065DD" w:rsidRPr="00E605D8" w:rsidRDefault="00E065DD" w:rsidP="00E605D8">
      <w:pPr>
        <w:pStyle w:val="ListParagraph"/>
        <w:widowControl w:val="0"/>
        <w:numPr>
          <w:ilvl w:val="0"/>
          <w:numId w:val="17"/>
        </w:numPr>
        <w:tabs>
          <w:tab w:val="left" w:pos="1632"/>
          <w:tab w:val="left" w:pos="1635"/>
        </w:tabs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 xml:space="preserve">Provision of professional efficient and ethical legal services to the Government of Saint Lucia in matters related but not limited to the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conduct</w:t>
      </w:r>
      <w:r w:rsidRPr="00E605D8">
        <w:rPr>
          <w:rFonts w:ascii="Tahoma" w:hAnsi="Tahoma" w:cs="Tahoma"/>
          <w:color w:val="000000" w:themeColor="text1"/>
          <w:spacing w:val="-1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1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Civil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Litigation,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provision</w:t>
      </w:r>
      <w:r w:rsidRPr="00E605D8">
        <w:rPr>
          <w:rFonts w:ascii="Tahoma" w:hAnsi="Tahoma" w:cs="Tahoma"/>
          <w:color w:val="000000" w:themeColor="text1"/>
          <w:spacing w:val="-1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1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legal</w:t>
      </w:r>
      <w:r w:rsidRPr="00E605D8">
        <w:rPr>
          <w:rFonts w:ascii="Tahoma" w:hAnsi="Tahoma" w:cs="Tahoma"/>
          <w:color w:val="000000" w:themeColor="text1"/>
          <w:spacing w:val="-1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advice,</w:t>
      </w:r>
      <w:r w:rsidRPr="00E605D8">
        <w:rPr>
          <w:rFonts w:ascii="Tahoma" w:hAnsi="Tahoma" w:cs="Tahoma"/>
          <w:color w:val="000000" w:themeColor="text1"/>
          <w:spacing w:val="-1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drafting</w:t>
      </w:r>
      <w:r w:rsidRPr="00E605D8">
        <w:rPr>
          <w:rFonts w:ascii="Tahoma" w:hAnsi="Tahoma" w:cs="Tahoma"/>
          <w:color w:val="000000" w:themeColor="text1"/>
          <w:spacing w:val="-1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 xml:space="preserve">vetting </w:t>
      </w:r>
      <w:r w:rsidRPr="00E605D8">
        <w:rPr>
          <w:rFonts w:ascii="Tahoma" w:hAnsi="Tahoma" w:cs="Tahoma"/>
          <w:color w:val="000000" w:themeColor="text1"/>
          <w:w w:val="115"/>
        </w:rPr>
        <w:t>of contracts and other agreements.</w:t>
      </w:r>
    </w:p>
    <w:p w14:paraId="7AB44F3B" w14:textId="77777777" w:rsidR="00E065DD" w:rsidRPr="00E605D8" w:rsidRDefault="00E065DD" w:rsidP="00E605D8">
      <w:pPr>
        <w:pStyle w:val="ListParagraph"/>
        <w:widowControl w:val="0"/>
        <w:tabs>
          <w:tab w:val="left" w:pos="1632"/>
          <w:tab w:val="left" w:pos="1635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6C3DD8C5" w14:textId="77777777" w:rsidR="00E065DD" w:rsidRPr="00E605D8" w:rsidRDefault="00E065DD" w:rsidP="00E605D8">
      <w:pPr>
        <w:pStyle w:val="ListParagraph"/>
        <w:widowControl w:val="0"/>
        <w:numPr>
          <w:ilvl w:val="0"/>
          <w:numId w:val="17"/>
        </w:numPr>
        <w:tabs>
          <w:tab w:val="left" w:pos="1636"/>
        </w:tabs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Works</w:t>
      </w:r>
      <w:r w:rsidRPr="00E605D8">
        <w:rPr>
          <w:rFonts w:ascii="Tahoma" w:hAnsi="Tahoma" w:cs="Tahoma"/>
          <w:color w:val="000000" w:themeColor="text1"/>
          <w:spacing w:val="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under</w:t>
      </w:r>
      <w:r w:rsidRPr="00E605D8">
        <w:rPr>
          <w:rFonts w:ascii="Tahoma" w:hAnsi="Tahoma" w:cs="Tahoma"/>
          <w:color w:val="000000" w:themeColor="text1"/>
          <w:spacing w:val="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the</w:t>
      </w:r>
      <w:r w:rsidRPr="00E605D8">
        <w:rPr>
          <w:rFonts w:ascii="Tahoma" w:hAnsi="Tahoma" w:cs="Tahoma"/>
          <w:color w:val="000000" w:themeColor="text1"/>
          <w:spacing w:val="-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direction</w:t>
      </w:r>
      <w:r w:rsidRPr="00E605D8">
        <w:rPr>
          <w:rFonts w:ascii="Tahoma" w:hAnsi="Tahoma" w:cs="Tahoma"/>
          <w:color w:val="000000" w:themeColor="text1"/>
          <w:spacing w:val="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60"/>
          <w:w w:val="150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reports</w:t>
      </w:r>
      <w:r w:rsidRPr="00E605D8">
        <w:rPr>
          <w:rFonts w:ascii="Tahoma" w:hAnsi="Tahoma" w:cs="Tahoma"/>
          <w:color w:val="000000" w:themeColor="text1"/>
          <w:spacing w:val="1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-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the</w:t>
      </w:r>
      <w:r w:rsidRPr="00E605D8">
        <w:rPr>
          <w:rFonts w:ascii="Tahoma" w:hAnsi="Tahoma" w:cs="Tahoma"/>
          <w:color w:val="000000" w:themeColor="text1"/>
          <w:spacing w:val="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Solicitor</w:t>
      </w:r>
      <w:r w:rsidRPr="00E605D8">
        <w:rPr>
          <w:rFonts w:ascii="Tahoma" w:hAnsi="Tahoma" w:cs="Tahoma"/>
          <w:color w:val="000000" w:themeColor="text1"/>
          <w:spacing w:val="1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General.</w:t>
      </w:r>
    </w:p>
    <w:p w14:paraId="16A703C1" w14:textId="77777777" w:rsidR="00E065DD" w:rsidRPr="00E605D8" w:rsidRDefault="00E065DD" w:rsidP="00E605D8">
      <w:pPr>
        <w:pStyle w:val="ListParagraph"/>
        <w:widowControl w:val="0"/>
        <w:tabs>
          <w:tab w:val="left" w:pos="1636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1BB1EDE3" w14:textId="77777777" w:rsidR="00E065DD" w:rsidRPr="00E605D8" w:rsidRDefault="00E065DD" w:rsidP="00E605D8">
      <w:pPr>
        <w:pStyle w:val="ListParagraph"/>
        <w:widowControl w:val="0"/>
        <w:numPr>
          <w:ilvl w:val="0"/>
          <w:numId w:val="17"/>
        </w:numPr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Required to respond whenever necessary to the Attorney General, Permanent Secretary and</w:t>
      </w:r>
      <w:r w:rsidRPr="00E605D8">
        <w:rPr>
          <w:rFonts w:ascii="Tahoma" w:hAnsi="Tahoma" w:cs="Tahoma"/>
          <w:color w:val="000000" w:themeColor="text1"/>
          <w:spacing w:val="2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Solicitor General on matters</w:t>
      </w:r>
      <w:r w:rsidRPr="00E605D8">
        <w:rPr>
          <w:rFonts w:ascii="Tahoma" w:hAnsi="Tahoma" w:cs="Tahoma"/>
          <w:color w:val="000000" w:themeColor="text1"/>
          <w:spacing w:val="2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related</w:t>
      </w:r>
      <w:r w:rsidRPr="00E605D8">
        <w:rPr>
          <w:rFonts w:ascii="Tahoma" w:hAnsi="Tahoma" w:cs="Tahoma"/>
          <w:color w:val="000000" w:themeColor="text1"/>
          <w:spacing w:val="2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 work.</w:t>
      </w:r>
    </w:p>
    <w:p w14:paraId="0C5E3B58" w14:textId="77777777" w:rsidR="00184B06" w:rsidRDefault="00184B06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130F4962" w14:textId="77777777" w:rsidR="00A97064" w:rsidRPr="00E605D8" w:rsidRDefault="00A97064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16176494" w14:textId="77777777" w:rsidR="00C97FA8" w:rsidRPr="00E605D8" w:rsidRDefault="00C97FA8" w:rsidP="00E605D8">
      <w:pPr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B.</w:t>
      </w:r>
      <w:r w:rsidRPr="00E605D8">
        <w:rPr>
          <w:rFonts w:ascii="Tahoma" w:hAnsi="Tahoma" w:cs="Tahoma"/>
          <w:b/>
          <w:color w:val="000000" w:themeColor="text1"/>
        </w:rPr>
        <w:tab/>
        <w:t>DUTIES AND TASKS</w:t>
      </w:r>
    </w:p>
    <w:p w14:paraId="1A7A51CB" w14:textId="77777777" w:rsidR="00C97FA8" w:rsidRPr="00E605D8" w:rsidRDefault="00C97FA8" w:rsidP="00E605D8">
      <w:pPr>
        <w:ind w:left="1440"/>
        <w:jc w:val="both"/>
        <w:rPr>
          <w:rFonts w:ascii="Tahoma" w:hAnsi="Tahoma" w:cs="Tahoma"/>
          <w:color w:val="000000" w:themeColor="text1"/>
        </w:rPr>
      </w:pPr>
    </w:p>
    <w:p w14:paraId="2CCD7DC0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Appears and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represents the Government of Saint Lucia in the District Court and the High Court in Constitutional and other civil legal proceedings.</w:t>
      </w:r>
    </w:p>
    <w:p w14:paraId="0A74A14E" w14:textId="77777777" w:rsidR="00E065DD" w:rsidRPr="00E605D8" w:rsidRDefault="00E065DD" w:rsidP="00E605D8">
      <w:pPr>
        <w:pStyle w:val="ListParagraph"/>
        <w:widowControl w:val="0"/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625DFA6D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Appears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in appeals</w:t>
      </w:r>
      <w:r w:rsidRPr="00E605D8">
        <w:rPr>
          <w:rFonts w:ascii="Tahoma" w:hAnsi="Tahoma" w:cs="Tahoma"/>
          <w:color w:val="000000" w:themeColor="text1"/>
          <w:spacing w:val="-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in disciplinary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matters</w:t>
      </w:r>
      <w:r w:rsidRPr="00E605D8">
        <w:rPr>
          <w:rFonts w:ascii="Tahoma" w:hAnsi="Tahoma" w:cs="Tahoma"/>
          <w:color w:val="000000" w:themeColor="text1"/>
          <w:spacing w:val="-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involving</w:t>
      </w:r>
      <w:r w:rsidRPr="00E605D8">
        <w:rPr>
          <w:rFonts w:ascii="Tahoma" w:hAnsi="Tahoma" w:cs="Tahoma"/>
          <w:color w:val="000000" w:themeColor="text1"/>
          <w:spacing w:val="-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members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1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the Public Service.</w:t>
      </w:r>
    </w:p>
    <w:p w14:paraId="7B91A727" w14:textId="77777777" w:rsidR="00E065DD" w:rsidRPr="00E605D8" w:rsidRDefault="00E065DD" w:rsidP="00E605D8">
      <w:pPr>
        <w:pStyle w:val="ListParagraph"/>
        <w:rPr>
          <w:rFonts w:ascii="Tahoma" w:hAnsi="Tahoma" w:cs="Tahoma"/>
          <w:color w:val="000000" w:themeColor="text1"/>
        </w:rPr>
      </w:pPr>
    </w:p>
    <w:p w14:paraId="4A5D12F8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Prepares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legal</w:t>
      </w:r>
      <w:r w:rsidRPr="00E605D8">
        <w:rPr>
          <w:rFonts w:ascii="Tahoma" w:hAnsi="Tahoma" w:cs="Tahoma"/>
          <w:color w:val="000000" w:themeColor="text1"/>
          <w:spacing w:val="1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documents</w:t>
      </w:r>
      <w:r w:rsidRPr="00E605D8">
        <w:rPr>
          <w:rFonts w:ascii="Tahoma" w:hAnsi="Tahoma" w:cs="Tahoma"/>
          <w:color w:val="000000" w:themeColor="text1"/>
          <w:spacing w:val="1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-1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be</w:t>
      </w:r>
      <w:r w:rsidRPr="00E605D8">
        <w:rPr>
          <w:rFonts w:ascii="Tahoma" w:hAnsi="Tahoma" w:cs="Tahoma"/>
          <w:color w:val="000000" w:themeColor="text1"/>
          <w:spacing w:val="-1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filed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in</w:t>
      </w:r>
      <w:r w:rsidRPr="00E605D8">
        <w:rPr>
          <w:rFonts w:ascii="Tahoma" w:hAnsi="Tahoma" w:cs="Tahoma"/>
          <w:color w:val="000000" w:themeColor="text1"/>
          <w:spacing w:val="1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civil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matters.</w:t>
      </w:r>
    </w:p>
    <w:p w14:paraId="6FAD9918" w14:textId="77777777" w:rsidR="00E065DD" w:rsidRPr="00E065DD" w:rsidRDefault="00E065DD" w:rsidP="00E605D8">
      <w:pPr>
        <w:widowControl w:val="0"/>
        <w:autoSpaceDE w:val="0"/>
        <w:autoSpaceDN w:val="0"/>
        <w:ind w:left="360"/>
        <w:rPr>
          <w:rFonts w:ascii="Tahoma" w:hAnsi="Tahoma" w:cs="Tahoma"/>
          <w:color w:val="000000" w:themeColor="text1"/>
        </w:rPr>
      </w:pPr>
    </w:p>
    <w:p w14:paraId="71D72839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Provides</w:t>
      </w:r>
      <w:r w:rsidRPr="00E605D8">
        <w:rPr>
          <w:rFonts w:ascii="Tahoma" w:hAnsi="Tahoma" w:cs="Tahoma"/>
          <w:color w:val="000000" w:themeColor="text1"/>
          <w:spacing w:val="-1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legal</w:t>
      </w:r>
      <w:r w:rsidRPr="00E605D8">
        <w:rPr>
          <w:rFonts w:ascii="Tahoma" w:hAnsi="Tahoma" w:cs="Tahoma"/>
          <w:color w:val="000000" w:themeColor="text1"/>
          <w:spacing w:val="-2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advice</w:t>
      </w:r>
      <w:r w:rsidRPr="00E605D8">
        <w:rPr>
          <w:rFonts w:ascii="Tahoma" w:hAnsi="Tahoma" w:cs="Tahoma"/>
          <w:color w:val="000000" w:themeColor="text1"/>
          <w:spacing w:val="-1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-1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all</w:t>
      </w:r>
      <w:r w:rsidRPr="00E605D8">
        <w:rPr>
          <w:rFonts w:ascii="Tahoma" w:hAnsi="Tahoma" w:cs="Tahoma"/>
          <w:color w:val="000000" w:themeColor="text1"/>
          <w:spacing w:val="-1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Government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Departments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Ministries.</w:t>
      </w:r>
    </w:p>
    <w:p w14:paraId="662F124F" w14:textId="77777777" w:rsidR="00E065DD" w:rsidRPr="00E065DD" w:rsidRDefault="00E065DD" w:rsidP="00E605D8">
      <w:pPr>
        <w:widowControl w:val="0"/>
        <w:autoSpaceDE w:val="0"/>
        <w:autoSpaceDN w:val="0"/>
        <w:ind w:left="360"/>
        <w:rPr>
          <w:rFonts w:ascii="Tahoma" w:hAnsi="Tahoma" w:cs="Tahoma"/>
          <w:color w:val="000000" w:themeColor="text1"/>
        </w:rPr>
      </w:pPr>
    </w:p>
    <w:p w14:paraId="36DE476D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 xml:space="preserve">Reviews, vets and approves documents for Marriage Licenses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applications.</w:t>
      </w:r>
    </w:p>
    <w:p w14:paraId="0BF7CAAA" w14:textId="77777777" w:rsidR="00E065DD" w:rsidRPr="00E605D8" w:rsidRDefault="00E065DD" w:rsidP="00E605D8">
      <w:pPr>
        <w:pStyle w:val="ListParagraph"/>
        <w:widowControl w:val="0"/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0866FB90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Prepares</w:t>
      </w:r>
      <w:r w:rsidRPr="00E605D8">
        <w:rPr>
          <w:rFonts w:ascii="Tahoma" w:hAnsi="Tahoma" w:cs="Tahoma"/>
          <w:color w:val="000000" w:themeColor="text1"/>
          <w:spacing w:val="3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petitions</w:t>
      </w:r>
      <w:r w:rsidRPr="00E605D8">
        <w:rPr>
          <w:rFonts w:ascii="Tahoma" w:hAnsi="Tahoma" w:cs="Tahoma"/>
          <w:color w:val="000000" w:themeColor="text1"/>
          <w:spacing w:val="1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3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escheat</w:t>
      </w:r>
      <w:r w:rsidRPr="00E605D8">
        <w:rPr>
          <w:rFonts w:ascii="Tahoma" w:hAnsi="Tahoma" w:cs="Tahoma"/>
          <w:color w:val="000000" w:themeColor="text1"/>
          <w:spacing w:val="2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vacant</w:t>
      </w:r>
      <w:r w:rsidRPr="00E605D8">
        <w:rPr>
          <w:rFonts w:ascii="Tahoma" w:hAnsi="Tahoma" w:cs="Tahoma"/>
          <w:color w:val="000000" w:themeColor="text1"/>
          <w:spacing w:val="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lands.</w:t>
      </w:r>
    </w:p>
    <w:p w14:paraId="2194CD2F" w14:textId="77777777" w:rsidR="00E065DD" w:rsidRPr="00E605D8" w:rsidRDefault="00E065DD" w:rsidP="00E605D8">
      <w:pPr>
        <w:pStyle w:val="ListParagraph"/>
        <w:widowControl w:val="0"/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</w:p>
    <w:p w14:paraId="7544132B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Prepares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vets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Deeds,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Contracts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Agreements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7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which Government is a party.</w:t>
      </w:r>
    </w:p>
    <w:p w14:paraId="4FA052D4" w14:textId="77777777" w:rsidR="00E065DD" w:rsidRPr="00E065DD" w:rsidRDefault="00E065DD" w:rsidP="00E605D8">
      <w:pPr>
        <w:widowControl w:val="0"/>
        <w:autoSpaceDE w:val="0"/>
        <w:autoSpaceDN w:val="0"/>
        <w:ind w:left="360"/>
        <w:rPr>
          <w:rFonts w:ascii="Tahoma" w:hAnsi="Tahoma" w:cs="Tahoma"/>
          <w:color w:val="000000" w:themeColor="text1"/>
        </w:rPr>
      </w:pPr>
    </w:p>
    <w:p w14:paraId="549672BF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Represents the</w:t>
      </w:r>
      <w:r w:rsidRPr="00E605D8">
        <w:rPr>
          <w:rFonts w:ascii="Tahoma" w:hAnsi="Tahoma" w:cs="Tahoma"/>
          <w:color w:val="000000" w:themeColor="text1"/>
          <w:spacing w:val="3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Office of the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Attorney General on various statutory boards and committees.</w:t>
      </w:r>
    </w:p>
    <w:p w14:paraId="6CAB5052" w14:textId="77777777" w:rsidR="00E065DD" w:rsidRPr="00E605D8" w:rsidRDefault="00E065DD" w:rsidP="00E605D8">
      <w:pPr>
        <w:pStyle w:val="ListParagraph"/>
        <w:rPr>
          <w:rFonts w:ascii="Tahoma" w:hAnsi="Tahoma" w:cs="Tahoma"/>
          <w:color w:val="000000" w:themeColor="text1"/>
        </w:rPr>
      </w:pPr>
    </w:p>
    <w:p w14:paraId="2ABCDA29" w14:textId="77777777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Prepares</w:t>
      </w:r>
      <w:r w:rsidRPr="00E605D8">
        <w:rPr>
          <w:rFonts w:ascii="Tahoma" w:hAnsi="Tahoma" w:cs="Tahoma"/>
          <w:color w:val="000000" w:themeColor="text1"/>
          <w:spacing w:val="2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regular</w:t>
      </w:r>
      <w:r w:rsidRPr="00E605D8">
        <w:rPr>
          <w:rFonts w:ascii="Tahoma" w:hAnsi="Tahoma" w:cs="Tahoma"/>
          <w:color w:val="000000" w:themeColor="text1"/>
          <w:spacing w:val="1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reports</w:t>
      </w:r>
      <w:r w:rsidRPr="00E605D8">
        <w:rPr>
          <w:rFonts w:ascii="Tahoma" w:hAnsi="Tahoma" w:cs="Tahoma"/>
          <w:color w:val="000000" w:themeColor="text1"/>
          <w:spacing w:val="1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on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work</w:t>
      </w:r>
      <w:r w:rsidRPr="00E605D8">
        <w:rPr>
          <w:rFonts w:ascii="Tahoma" w:hAnsi="Tahoma" w:cs="Tahoma"/>
          <w:color w:val="000000" w:themeColor="text1"/>
          <w:spacing w:val="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in</w:t>
      </w:r>
      <w:r w:rsidRPr="00E605D8">
        <w:rPr>
          <w:rFonts w:ascii="Tahoma" w:hAnsi="Tahoma" w:cs="Tahoma"/>
          <w:color w:val="000000" w:themeColor="text1"/>
          <w:spacing w:val="2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progress.</w:t>
      </w:r>
    </w:p>
    <w:p w14:paraId="2A0A2964" w14:textId="77777777" w:rsidR="00E065DD" w:rsidRPr="00E065DD" w:rsidRDefault="00E065DD" w:rsidP="00E605D8">
      <w:pPr>
        <w:widowControl w:val="0"/>
        <w:autoSpaceDE w:val="0"/>
        <w:autoSpaceDN w:val="0"/>
        <w:ind w:left="360"/>
        <w:rPr>
          <w:rFonts w:ascii="Tahoma" w:hAnsi="Tahoma" w:cs="Tahoma"/>
          <w:color w:val="000000" w:themeColor="text1"/>
        </w:rPr>
      </w:pPr>
    </w:p>
    <w:p w14:paraId="62E2BAA4" w14:textId="68890EA1" w:rsidR="00E065DD" w:rsidRPr="00E605D8" w:rsidRDefault="00E065DD" w:rsidP="00E605D8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108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Performs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such</w:t>
      </w:r>
      <w:r w:rsidRPr="00E605D8">
        <w:rPr>
          <w:rFonts w:ascii="Tahoma" w:hAnsi="Tahoma" w:cs="Tahoma"/>
          <w:color w:val="000000" w:themeColor="text1"/>
          <w:spacing w:val="3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other</w:t>
      </w:r>
      <w:r w:rsidRPr="00E605D8">
        <w:rPr>
          <w:rFonts w:ascii="Tahoma" w:hAnsi="Tahoma" w:cs="Tahoma"/>
          <w:color w:val="000000" w:themeColor="text1"/>
          <w:spacing w:val="3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duties</w:t>
      </w:r>
      <w:r w:rsidRPr="00E605D8">
        <w:rPr>
          <w:rFonts w:ascii="Tahoma" w:hAnsi="Tahoma" w:cs="Tahoma"/>
          <w:color w:val="000000" w:themeColor="text1"/>
          <w:spacing w:val="3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as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may be assigned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from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time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3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time within the scope of responsibility.</w:t>
      </w:r>
    </w:p>
    <w:p w14:paraId="2F1F1333" w14:textId="77777777" w:rsidR="00E065DD" w:rsidRPr="00E065DD" w:rsidRDefault="00E065DD" w:rsidP="00E605D8">
      <w:pPr>
        <w:widowControl w:val="0"/>
        <w:autoSpaceDE w:val="0"/>
        <w:autoSpaceDN w:val="0"/>
        <w:rPr>
          <w:rFonts w:ascii="Tahoma" w:hAnsi="Tahoma" w:cs="Tahoma"/>
          <w:color w:val="000000" w:themeColor="text1"/>
        </w:rPr>
      </w:pPr>
    </w:p>
    <w:p w14:paraId="5F543423" w14:textId="77777777" w:rsidR="00863459" w:rsidRPr="00E605D8" w:rsidRDefault="00863459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72ED3501" w14:textId="1368C6E9" w:rsidR="00C97FA8" w:rsidRPr="00E605D8" w:rsidRDefault="00C97FA8" w:rsidP="00E605D8">
      <w:pPr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C</w:t>
      </w:r>
      <w:r w:rsidR="008017DA" w:rsidRPr="00E605D8">
        <w:rPr>
          <w:rFonts w:ascii="Tahoma" w:hAnsi="Tahoma" w:cs="Tahoma"/>
          <w:b/>
          <w:color w:val="000000" w:themeColor="text1"/>
        </w:rPr>
        <w:t>.</w:t>
      </w:r>
      <w:r w:rsidRPr="00E605D8">
        <w:rPr>
          <w:rFonts w:ascii="Tahoma" w:hAnsi="Tahoma" w:cs="Tahoma"/>
          <w:b/>
          <w:color w:val="000000" w:themeColor="text1"/>
        </w:rPr>
        <w:tab/>
        <w:t>CONDITIONS</w:t>
      </w:r>
    </w:p>
    <w:p w14:paraId="11176F70" w14:textId="77777777" w:rsidR="00C97FA8" w:rsidRPr="00E605D8" w:rsidRDefault="00C97FA8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4B0A750B" w14:textId="77777777" w:rsidR="00E065DD" w:rsidRPr="00E605D8" w:rsidRDefault="00E065DD" w:rsidP="00E605D8">
      <w:pPr>
        <w:pStyle w:val="ListParagraph"/>
        <w:widowControl w:val="0"/>
        <w:numPr>
          <w:ilvl w:val="0"/>
          <w:numId w:val="20"/>
        </w:numPr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Functions in scheduled travelling post and receives basic travelling and mileage allowance in accordance with approved rates.</w:t>
      </w:r>
    </w:p>
    <w:p w14:paraId="17383F6D" w14:textId="77777777" w:rsidR="00E065DD" w:rsidRPr="00E605D8" w:rsidRDefault="00E065DD" w:rsidP="00E605D8">
      <w:pPr>
        <w:pStyle w:val="ListParagraph"/>
        <w:widowControl w:val="0"/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6B390DB8" w14:textId="77777777" w:rsidR="00E065DD" w:rsidRPr="00E605D8" w:rsidRDefault="00E065DD" w:rsidP="00E605D8">
      <w:pPr>
        <w:pStyle w:val="ListParagraph"/>
        <w:widowControl w:val="0"/>
        <w:numPr>
          <w:ilvl w:val="0"/>
          <w:numId w:val="20"/>
        </w:numPr>
        <w:tabs>
          <w:tab w:val="left" w:pos="1946"/>
        </w:tabs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Required</w:t>
      </w:r>
      <w:r w:rsidRPr="00E605D8">
        <w:rPr>
          <w:rFonts w:ascii="Tahoma" w:hAnsi="Tahoma" w:cs="Tahoma"/>
          <w:color w:val="000000" w:themeColor="text1"/>
          <w:spacing w:val="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 maintain</w:t>
      </w:r>
      <w:r w:rsidRPr="00E605D8">
        <w:rPr>
          <w:rFonts w:ascii="Tahoma" w:hAnsi="Tahoma" w:cs="Tahoma"/>
          <w:color w:val="000000" w:themeColor="text1"/>
          <w:spacing w:val="-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</w:t>
      </w:r>
      <w:r w:rsidRPr="00E605D8">
        <w:rPr>
          <w:rFonts w:ascii="Tahoma" w:hAnsi="Tahoma" w:cs="Tahoma"/>
          <w:color w:val="000000" w:themeColor="text1"/>
          <w:spacing w:val="1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motor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vehicle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for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the</w:t>
      </w:r>
      <w:r w:rsidRPr="00E605D8">
        <w:rPr>
          <w:rFonts w:ascii="Tahoma" w:hAnsi="Tahoma" w:cs="Tahoma"/>
          <w:color w:val="000000" w:themeColor="text1"/>
          <w:spacing w:val="3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performance</w:t>
      </w:r>
      <w:r w:rsidRPr="00E605D8">
        <w:rPr>
          <w:rFonts w:ascii="Tahoma" w:hAnsi="Tahoma" w:cs="Tahoma"/>
          <w:color w:val="000000" w:themeColor="text1"/>
          <w:spacing w:val="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1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duties.</w:t>
      </w:r>
    </w:p>
    <w:p w14:paraId="7878D2FB" w14:textId="77777777" w:rsidR="00E065DD" w:rsidRPr="00E605D8" w:rsidRDefault="00E065DD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06D04D2C" w14:textId="77777777" w:rsidR="00E065DD" w:rsidRPr="00E605D8" w:rsidRDefault="00E065DD" w:rsidP="00E605D8">
      <w:pPr>
        <w:pStyle w:val="ListParagraph"/>
        <w:widowControl w:val="0"/>
        <w:numPr>
          <w:ilvl w:val="0"/>
          <w:numId w:val="20"/>
        </w:numPr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Suitable</w:t>
      </w:r>
      <w:r w:rsidRPr="00E605D8">
        <w:rPr>
          <w:rFonts w:ascii="Tahoma" w:hAnsi="Tahoma" w:cs="Tahoma"/>
          <w:color w:val="000000" w:themeColor="text1"/>
          <w:spacing w:val="-1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office</w:t>
      </w:r>
      <w:r w:rsidRPr="00E605D8">
        <w:rPr>
          <w:rFonts w:ascii="Tahoma" w:hAnsi="Tahoma" w:cs="Tahoma"/>
          <w:color w:val="000000" w:themeColor="text1"/>
          <w:spacing w:val="-1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accommodation</w:t>
      </w:r>
      <w:r w:rsidRPr="00E605D8">
        <w:rPr>
          <w:rFonts w:ascii="Tahoma" w:hAnsi="Tahoma" w:cs="Tahoma"/>
          <w:color w:val="000000" w:themeColor="text1"/>
          <w:spacing w:val="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provided.</w:t>
      </w:r>
    </w:p>
    <w:p w14:paraId="05ACF171" w14:textId="77777777" w:rsidR="00E065DD" w:rsidRPr="00E605D8" w:rsidRDefault="00E065DD" w:rsidP="00E605D8">
      <w:pPr>
        <w:pStyle w:val="ListParagraph"/>
        <w:widowControl w:val="0"/>
        <w:tabs>
          <w:tab w:val="left" w:pos="1935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002D583F" w14:textId="77777777" w:rsidR="00E065DD" w:rsidRPr="00E605D8" w:rsidRDefault="00E065DD" w:rsidP="00E605D8">
      <w:pPr>
        <w:pStyle w:val="ListParagraph"/>
        <w:widowControl w:val="0"/>
        <w:numPr>
          <w:ilvl w:val="0"/>
          <w:numId w:val="20"/>
        </w:numPr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Salary and leave are in accordance with the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terms stipulated in the Estimates of Expenditure, Collective Agreements and Terms and Conditions of Employment.</w:t>
      </w:r>
    </w:p>
    <w:p w14:paraId="4CB85EF0" w14:textId="77777777" w:rsidR="00E065DD" w:rsidRPr="00E605D8" w:rsidRDefault="00E065DD" w:rsidP="00E605D8">
      <w:pPr>
        <w:pStyle w:val="ListParagraph"/>
        <w:widowControl w:val="0"/>
        <w:tabs>
          <w:tab w:val="left" w:pos="1935"/>
          <w:tab w:val="left" w:pos="1941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669F1265" w14:textId="77777777" w:rsidR="00E065DD" w:rsidRPr="00E605D8" w:rsidRDefault="00E065DD" w:rsidP="00E605D8">
      <w:pPr>
        <w:pStyle w:val="ListParagraph"/>
        <w:widowControl w:val="0"/>
        <w:numPr>
          <w:ilvl w:val="0"/>
          <w:numId w:val="20"/>
        </w:numPr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Institutional support</w:t>
      </w:r>
      <w:r w:rsidRPr="00E605D8">
        <w:rPr>
          <w:rFonts w:ascii="Tahoma" w:hAnsi="Tahoma" w:cs="Tahoma"/>
          <w:color w:val="000000" w:themeColor="text1"/>
          <w:spacing w:val="-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is provided through Civil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Service Regulations, Statutory Instruments and Agency guidelines.</w:t>
      </w:r>
    </w:p>
    <w:p w14:paraId="38F18274" w14:textId="77777777" w:rsidR="00E065DD" w:rsidRPr="00E605D8" w:rsidRDefault="00E065DD" w:rsidP="00E605D8">
      <w:pPr>
        <w:pStyle w:val="ListParagraph"/>
        <w:widowControl w:val="0"/>
        <w:tabs>
          <w:tab w:val="left" w:pos="1935"/>
          <w:tab w:val="left" w:pos="1937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7F919EA8" w14:textId="77777777" w:rsidR="00E065DD" w:rsidRPr="00E605D8" w:rsidRDefault="00E065DD" w:rsidP="00E605D8">
      <w:pPr>
        <w:pStyle w:val="ListParagraph"/>
        <w:widowControl w:val="0"/>
        <w:numPr>
          <w:ilvl w:val="0"/>
          <w:numId w:val="20"/>
        </w:numPr>
        <w:tabs>
          <w:tab w:val="left" w:pos="1942"/>
        </w:tabs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Opportunities</w:t>
      </w:r>
      <w:r w:rsidRPr="00E605D8">
        <w:rPr>
          <w:rFonts w:ascii="Tahoma" w:hAnsi="Tahoma" w:cs="Tahoma"/>
          <w:color w:val="000000" w:themeColor="text1"/>
          <w:spacing w:val="2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exist</w:t>
      </w:r>
      <w:r w:rsidRPr="00E605D8">
        <w:rPr>
          <w:rFonts w:ascii="Tahoma" w:hAnsi="Tahoma" w:cs="Tahoma"/>
          <w:color w:val="000000" w:themeColor="text1"/>
          <w:spacing w:val="1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for</w:t>
      </w:r>
      <w:r w:rsidRPr="00E605D8">
        <w:rPr>
          <w:rFonts w:ascii="Tahoma" w:hAnsi="Tahoma" w:cs="Tahoma"/>
          <w:color w:val="000000" w:themeColor="text1"/>
          <w:spacing w:val="-1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career</w:t>
      </w:r>
      <w:r w:rsidRPr="00E605D8">
        <w:rPr>
          <w:rFonts w:ascii="Tahoma" w:hAnsi="Tahoma" w:cs="Tahoma"/>
          <w:color w:val="000000" w:themeColor="text1"/>
          <w:spacing w:val="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3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personal</w:t>
      </w:r>
      <w:r w:rsidRPr="00E605D8">
        <w:rPr>
          <w:rFonts w:ascii="Tahoma" w:hAnsi="Tahoma" w:cs="Tahoma"/>
          <w:color w:val="000000" w:themeColor="text1"/>
          <w:spacing w:val="2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development.</w:t>
      </w:r>
    </w:p>
    <w:p w14:paraId="7301AA6C" w14:textId="77777777" w:rsidR="00E065DD" w:rsidRPr="00E605D8" w:rsidRDefault="00E065DD" w:rsidP="00E605D8">
      <w:pPr>
        <w:pStyle w:val="ListParagraph"/>
        <w:widowControl w:val="0"/>
        <w:tabs>
          <w:tab w:val="left" w:pos="1942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108085D3" w14:textId="77777777" w:rsidR="00E065DD" w:rsidRPr="00E605D8" w:rsidRDefault="00E065DD" w:rsidP="00E605D8">
      <w:pPr>
        <w:pStyle w:val="ListParagraph"/>
        <w:widowControl w:val="0"/>
        <w:numPr>
          <w:ilvl w:val="0"/>
          <w:numId w:val="20"/>
        </w:numPr>
        <w:tabs>
          <w:tab w:val="left" w:pos="1929"/>
        </w:tabs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The</w:t>
      </w:r>
      <w:r w:rsidRPr="00E605D8">
        <w:rPr>
          <w:rFonts w:ascii="Tahoma" w:hAnsi="Tahoma" w:cs="Tahoma"/>
          <w:color w:val="000000" w:themeColor="text1"/>
          <w:spacing w:val="1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post</w:t>
      </w:r>
      <w:r w:rsidRPr="00E605D8">
        <w:rPr>
          <w:rFonts w:ascii="Tahoma" w:hAnsi="Tahoma" w:cs="Tahoma"/>
          <w:color w:val="000000" w:themeColor="text1"/>
          <w:spacing w:val="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is</w:t>
      </w:r>
      <w:r w:rsidRPr="00E605D8">
        <w:rPr>
          <w:rFonts w:ascii="Tahoma" w:hAnsi="Tahoma" w:cs="Tahoma"/>
          <w:color w:val="000000" w:themeColor="text1"/>
          <w:spacing w:val="1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non-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pensionable.</w:t>
      </w:r>
    </w:p>
    <w:p w14:paraId="2B30118E" w14:textId="77777777" w:rsidR="00213DE6" w:rsidRPr="00E605D8" w:rsidRDefault="00213DE6" w:rsidP="00E605D8">
      <w:pPr>
        <w:jc w:val="both"/>
        <w:rPr>
          <w:rFonts w:ascii="Tahoma" w:hAnsi="Tahoma" w:cs="Tahoma"/>
          <w:color w:val="000000" w:themeColor="text1"/>
        </w:rPr>
      </w:pPr>
    </w:p>
    <w:p w14:paraId="50DB5632" w14:textId="77777777" w:rsidR="00863459" w:rsidRPr="00E605D8" w:rsidRDefault="00863459" w:rsidP="00E605D8">
      <w:pPr>
        <w:jc w:val="both"/>
        <w:rPr>
          <w:rFonts w:ascii="Tahoma" w:hAnsi="Tahoma" w:cs="Tahoma"/>
          <w:color w:val="000000" w:themeColor="text1"/>
        </w:rPr>
      </w:pPr>
    </w:p>
    <w:p w14:paraId="588788BE" w14:textId="77777777" w:rsidR="00765228" w:rsidRPr="00E605D8" w:rsidRDefault="00C97FA8" w:rsidP="00E605D8">
      <w:pPr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D</w:t>
      </w:r>
      <w:r w:rsidR="000D2AC2" w:rsidRPr="00E605D8">
        <w:rPr>
          <w:rFonts w:ascii="Tahoma" w:hAnsi="Tahoma" w:cs="Tahoma"/>
          <w:b/>
          <w:color w:val="000000" w:themeColor="text1"/>
        </w:rPr>
        <w:t>.</w:t>
      </w:r>
      <w:r w:rsidRPr="00E605D8">
        <w:rPr>
          <w:rFonts w:ascii="Tahoma" w:hAnsi="Tahoma" w:cs="Tahoma"/>
          <w:b/>
          <w:color w:val="000000" w:themeColor="text1"/>
        </w:rPr>
        <w:tab/>
      </w:r>
      <w:r w:rsidR="00765228" w:rsidRPr="00E605D8">
        <w:rPr>
          <w:rFonts w:ascii="Tahoma" w:hAnsi="Tahoma" w:cs="Tahoma"/>
          <w:b/>
          <w:color w:val="000000" w:themeColor="text1"/>
        </w:rPr>
        <w:t>EVALUATION METHOD</w:t>
      </w:r>
    </w:p>
    <w:p w14:paraId="6295B8B0" w14:textId="77777777" w:rsidR="00765228" w:rsidRPr="00E605D8" w:rsidRDefault="00765228" w:rsidP="00E605D8">
      <w:pPr>
        <w:jc w:val="both"/>
        <w:rPr>
          <w:rFonts w:ascii="Tahoma" w:hAnsi="Tahoma" w:cs="Tahoma"/>
          <w:color w:val="000000" w:themeColor="text1"/>
        </w:rPr>
      </w:pPr>
    </w:p>
    <w:p w14:paraId="4A268641" w14:textId="77777777" w:rsidR="00E065DD" w:rsidRPr="00E065DD" w:rsidRDefault="00E065DD" w:rsidP="00260F98">
      <w:pPr>
        <w:widowControl w:val="0"/>
        <w:autoSpaceDE w:val="0"/>
        <w:autoSpaceDN w:val="0"/>
        <w:ind w:left="720"/>
        <w:jc w:val="both"/>
        <w:rPr>
          <w:rFonts w:ascii="Tahoma" w:hAnsi="Tahoma" w:cs="Tahoma"/>
          <w:color w:val="000000" w:themeColor="text1"/>
        </w:rPr>
      </w:pPr>
      <w:r w:rsidRPr="00E065DD">
        <w:rPr>
          <w:rFonts w:ascii="Tahoma" w:hAnsi="Tahoma" w:cs="Tahoma"/>
          <w:color w:val="000000" w:themeColor="text1"/>
          <w:w w:val="110"/>
        </w:rPr>
        <w:t>Work</w:t>
      </w:r>
      <w:r w:rsidRPr="00E065DD">
        <w:rPr>
          <w:rFonts w:ascii="Tahoma" w:hAnsi="Tahoma" w:cs="Tahoma"/>
          <w:color w:val="000000" w:themeColor="text1"/>
          <w:spacing w:val="26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performance</w:t>
      </w:r>
      <w:r w:rsidRPr="00E065DD">
        <w:rPr>
          <w:rFonts w:ascii="Tahoma" w:hAnsi="Tahoma" w:cs="Tahoma"/>
          <w:color w:val="000000" w:themeColor="text1"/>
          <w:spacing w:val="31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will</w:t>
      </w:r>
      <w:r w:rsidRPr="00E065DD">
        <w:rPr>
          <w:rFonts w:ascii="Tahoma" w:hAnsi="Tahoma" w:cs="Tahoma"/>
          <w:color w:val="000000" w:themeColor="text1"/>
          <w:spacing w:val="14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be</w:t>
      </w:r>
      <w:r w:rsidRPr="00E065DD">
        <w:rPr>
          <w:rFonts w:ascii="Tahoma" w:hAnsi="Tahoma" w:cs="Tahoma"/>
          <w:color w:val="000000" w:themeColor="text1"/>
          <w:spacing w:val="34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evaluated</w:t>
      </w:r>
      <w:r w:rsidRPr="00E065DD">
        <w:rPr>
          <w:rFonts w:ascii="Tahoma" w:hAnsi="Tahoma" w:cs="Tahoma"/>
          <w:color w:val="000000" w:themeColor="text1"/>
          <w:spacing w:val="23"/>
          <w:w w:val="110"/>
        </w:rPr>
        <w:t xml:space="preserve"> </w:t>
      </w:r>
      <w:proofErr w:type="gramStart"/>
      <w:r w:rsidRPr="00E065DD">
        <w:rPr>
          <w:rFonts w:ascii="Tahoma" w:hAnsi="Tahoma" w:cs="Tahoma"/>
          <w:color w:val="000000" w:themeColor="text1"/>
          <w:w w:val="110"/>
        </w:rPr>
        <w:t>on</w:t>
      </w:r>
      <w:r w:rsidRPr="00E065DD">
        <w:rPr>
          <w:rFonts w:ascii="Tahoma" w:hAnsi="Tahoma" w:cs="Tahoma"/>
          <w:color w:val="000000" w:themeColor="text1"/>
          <w:spacing w:val="21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the</w:t>
      </w:r>
      <w:r w:rsidRPr="00E065DD">
        <w:rPr>
          <w:rFonts w:ascii="Tahoma" w:hAnsi="Tahoma" w:cs="Tahoma"/>
          <w:color w:val="000000" w:themeColor="text1"/>
          <w:spacing w:val="35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basis</w:t>
      </w:r>
      <w:r w:rsidRPr="00E065DD">
        <w:rPr>
          <w:rFonts w:ascii="Tahoma" w:hAnsi="Tahoma" w:cs="Tahoma"/>
          <w:color w:val="000000" w:themeColor="text1"/>
          <w:spacing w:val="12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of</w:t>
      </w:r>
      <w:proofErr w:type="gramEnd"/>
      <w:r w:rsidRPr="00E065DD">
        <w:rPr>
          <w:rFonts w:ascii="Tahoma" w:hAnsi="Tahoma" w:cs="Tahoma"/>
          <w:color w:val="000000" w:themeColor="text1"/>
          <w:spacing w:val="16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w w:val="110"/>
        </w:rPr>
        <w:t>the</w:t>
      </w:r>
      <w:r w:rsidRPr="00E065DD">
        <w:rPr>
          <w:rFonts w:ascii="Tahoma" w:hAnsi="Tahoma" w:cs="Tahoma"/>
          <w:color w:val="000000" w:themeColor="text1"/>
          <w:spacing w:val="76"/>
          <w:w w:val="110"/>
        </w:rPr>
        <w:t xml:space="preserve"> </w:t>
      </w:r>
      <w:r w:rsidRPr="00E065DD">
        <w:rPr>
          <w:rFonts w:ascii="Tahoma" w:hAnsi="Tahoma" w:cs="Tahoma"/>
          <w:color w:val="000000" w:themeColor="text1"/>
          <w:spacing w:val="-2"/>
          <w:w w:val="110"/>
        </w:rPr>
        <w:t>following:</w:t>
      </w:r>
    </w:p>
    <w:p w14:paraId="42F9368B" w14:textId="77777777" w:rsidR="00E065DD" w:rsidRPr="00E065DD" w:rsidRDefault="00E065DD" w:rsidP="00260F98">
      <w:pPr>
        <w:widowControl w:val="0"/>
        <w:autoSpaceDE w:val="0"/>
        <w:autoSpaceDN w:val="0"/>
        <w:jc w:val="both"/>
        <w:rPr>
          <w:rFonts w:ascii="Tahoma" w:hAnsi="Tahoma" w:cs="Tahoma"/>
          <w:color w:val="000000" w:themeColor="text1"/>
        </w:rPr>
      </w:pPr>
    </w:p>
    <w:p w14:paraId="6DAE3E8C" w14:textId="77777777" w:rsidR="00E065DD" w:rsidRPr="00E605D8" w:rsidRDefault="00E065DD" w:rsidP="00260F9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Effective implementation</w:t>
      </w:r>
      <w:r w:rsidRPr="00E605D8">
        <w:rPr>
          <w:rFonts w:ascii="Tahoma" w:hAnsi="Tahoma" w:cs="Tahoma"/>
          <w:color w:val="000000" w:themeColor="text1"/>
          <w:spacing w:val="-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duties, responsibilities</w:t>
      </w:r>
      <w:r w:rsidRPr="00E605D8">
        <w:rPr>
          <w:rFonts w:ascii="Tahoma" w:hAnsi="Tahoma" w:cs="Tahoma"/>
          <w:color w:val="000000" w:themeColor="text1"/>
          <w:spacing w:val="-2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 assignments as defined in the job description.</w:t>
      </w:r>
    </w:p>
    <w:p w14:paraId="49EF33E9" w14:textId="77777777" w:rsidR="00E065DD" w:rsidRPr="00E605D8" w:rsidRDefault="00E065DD" w:rsidP="00260F98">
      <w:pPr>
        <w:pStyle w:val="ListParagraph"/>
        <w:widowControl w:val="0"/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50A268B6" w14:textId="77777777" w:rsidR="00E065DD" w:rsidRPr="006B61C1" w:rsidRDefault="00E065DD" w:rsidP="00260F9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6B61C1">
        <w:rPr>
          <w:rFonts w:ascii="Tahoma" w:hAnsi="Tahoma" w:cs="Tahoma"/>
          <w:color w:val="000000" w:themeColor="text1"/>
          <w:w w:val="110"/>
        </w:rPr>
        <w:t>Number</w:t>
      </w:r>
      <w:r w:rsidRPr="006B61C1">
        <w:rPr>
          <w:rFonts w:ascii="Tahoma" w:hAnsi="Tahoma" w:cs="Tahoma"/>
          <w:color w:val="000000" w:themeColor="text1"/>
          <w:spacing w:val="23"/>
          <w:w w:val="110"/>
        </w:rPr>
        <w:t xml:space="preserve"> </w:t>
      </w:r>
      <w:r w:rsidRPr="006B61C1">
        <w:rPr>
          <w:rFonts w:ascii="Tahoma" w:hAnsi="Tahoma" w:cs="Tahoma"/>
          <w:color w:val="000000" w:themeColor="text1"/>
          <w:w w:val="110"/>
        </w:rPr>
        <w:t>of</w:t>
      </w:r>
      <w:r w:rsidRPr="006B61C1">
        <w:rPr>
          <w:rFonts w:ascii="Tahoma" w:hAnsi="Tahoma" w:cs="Tahoma"/>
          <w:color w:val="000000" w:themeColor="text1"/>
          <w:spacing w:val="27"/>
          <w:w w:val="110"/>
        </w:rPr>
        <w:t xml:space="preserve"> </w:t>
      </w:r>
      <w:r w:rsidRPr="006B61C1">
        <w:rPr>
          <w:rFonts w:ascii="Tahoma" w:hAnsi="Tahoma" w:cs="Tahoma"/>
          <w:color w:val="000000" w:themeColor="text1"/>
          <w:w w:val="110"/>
        </w:rPr>
        <w:t>problems</w:t>
      </w:r>
      <w:r w:rsidRPr="006B61C1">
        <w:rPr>
          <w:rFonts w:ascii="Tahoma" w:hAnsi="Tahoma" w:cs="Tahoma"/>
          <w:color w:val="000000" w:themeColor="text1"/>
          <w:spacing w:val="29"/>
          <w:w w:val="110"/>
        </w:rPr>
        <w:t xml:space="preserve"> </w:t>
      </w:r>
      <w:r w:rsidRPr="006B61C1">
        <w:rPr>
          <w:rFonts w:ascii="Tahoma" w:hAnsi="Tahoma" w:cs="Tahoma"/>
          <w:color w:val="000000" w:themeColor="text1"/>
          <w:w w:val="110"/>
        </w:rPr>
        <w:t>investigated</w:t>
      </w:r>
      <w:r w:rsidRPr="006B61C1">
        <w:rPr>
          <w:rFonts w:ascii="Tahoma" w:hAnsi="Tahoma" w:cs="Tahoma"/>
          <w:color w:val="000000" w:themeColor="text1"/>
          <w:spacing w:val="39"/>
          <w:w w:val="110"/>
        </w:rPr>
        <w:t xml:space="preserve"> </w:t>
      </w:r>
      <w:r w:rsidRPr="006B61C1">
        <w:rPr>
          <w:rFonts w:ascii="Tahoma" w:hAnsi="Tahoma" w:cs="Tahoma"/>
          <w:color w:val="000000" w:themeColor="text1"/>
          <w:w w:val="110"/>
        </w:rPr>
        <w:t>and</w:t>
      </w:r>
      <w:r w:rsidRPr="006B61C1">
        <w:rPr>
          <w:rFonts w:ascii="Tahoma" w:hAnsi="Tahoma" w:cs="Tahoma"/>
          <w:color w:val="000000" w:themeColor="text1"/>
          <w:spacing w:val="66"/>
          <w:w w:val="110"/>
        </w:rPr>
        <w:t xml:space="preserve"> </w:t>
      </w:r>
      <w:r w:rsidRPr="006B61C1">
        <w:rPr>
          <w:rFonts w:ascii="Tahoma" w:hAnsi="Tahoma" w:cs="Tahoma"/>
          <w:color w:val="000000" w:themeColor="text1"/>
          <w:w w:val="110"/>
        </w:rPr>
        <w:t>relevance</w:t>
      </w:r>
      <w:r w:rsidRPr="006B61C1">
        <w:rPr>
          <w:rFonts w:ascii="Tahoma" w:hAnsi="Tahoma" w:cs="Tahoma"/>
          <w:color w:val="000000" w:themeColor="text1"/>
          <w:spacing w:val="34"/>
          <w:w w:val="110"/>
        </w:rPr>
        <w:t xml:space="preserve"> </w:t>
      </w:r>
      <w:r w:rsidRPr="006B61C1">
        <w:rPr>
          <w:rFonts w:ascii="Tahoma" w:hAnsi="Tahoma" w:cs="Tahoma"/>
          <w:color w:val="000000" w:themeColor="text1"/>
          <w:w w:val="110"/>
        </w:rPr>
        <w:t>of</w:t>
      </w:r>
      <w:r w:rsidRPr="006B61C1">
        <w:rPr>
          <w:rFonts w:ascii="Tahoma" w:hAnsi="Tahoma" w:cs="Tahoma"/>
          <w:color w:val="000000" w:themeColor="text1"/>
          <w:spacing w:val="18"/>
          <w:w w:val="110"/>
        </w:rPr>
        <w:t xml:space="preserve"> </w:t>
      </w:r>
      <w:r w:rsidRPr="006B61C1">
        <w:rPr>
          <w:rFonts w:ascii="Tahoma" w:hAnsi="Tahoma" w:cs="Tahoma"/>
          <w:color w:val="000000" w:themeColor="text1"/>
          <w:spacing w:val="-2"/>
          <w:w w:val="110"/>
        </w:rPr>
        <w:t>prescriptions.</w:t>
      </w:r>
    </w:p>
    <w:p w14:paraId="33AEDD35" w14:textId="77777777" w:rsidR="00E065DD" w:rsidRPr="00E605D8" w:rsidRDefault="00E065DD" w:rsidP="00260F9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0197DEAB" w14:textId="77777777" w:rsidR="00E065DD" w:rsidRPr="00E605D8" w:rsidRDefault="00E065DD" w:rsidP="00260F9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Attend and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participate in internal and external meetings, and</w:t>
      </w:r>
      <w:r w:rsidRPr="00E605D8">
        <w:rPr>
          <w:rFonts w:ascii="Tahoma" w:hAnsi="Tahoma" w:cs="Tahoma"/>
          <w:color w:val="000000" w:themeColor="text1"/>
          <w:spacing w:val="4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other official activities as required.</w:t>
      </w:r>
    </w:p>
    <w:p w14:paraId="3A4603B6" w14:textId="77777777" w:rsidR="00E065DD" w:rsidRPr="00E065DD" w:rsidRDefault="00E065DD" w:rsidP="00260F98">
      <w:pPr>
        <w:widowControl w:val="0"/>
        <w:autoSpaceDE w:val="0"/>
        <w:autoSpaceDN w:val="0"/>
        <w:ind w:left="360"/>
        <w:jc w:val="both"/>
        <w:rPr>
          <w:rFonts w:ascii="Tahoma" w:hAnsi="Tahoma" w:cs="Tahoma"/>
          <w:color w:val="000000" w:themeColor="text1"/>
        </w:rPr>
      </w:pPr>
    </w:p>
    <w:p w14:paraId="2B0942CC" w14:textId="77777777" w:rsidR="00E065DD" w:rsidRPr="00E605D8" w:rsidRDefault="00E065DD" w:rsidP="00260F98">
      <w:pPr>
        <w:pStyle w:val="ListParagraph"/>
        <w:widowControl w:val="0"/>
        <w:numPr>
          <w:ilvl w:val="0"/>
          <w:numId w:val="23"/>
        </w:numPr>
        <w:tabs>
          <w:tab w:val="left" w:pos="1941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Compliance</w:t>
      </w:r>
      <w:r w:rsidRPr="00E605D8">
        <w:rPr>
          <w:rFonts w:ascii="Tahoma" w:hAnsi="Tahoma" w:cs="Tahoma"/>
          <w:color w:val="000000" w:themeColor="text1"/>
          <w:spacing w:val="2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with</w:t>
      </w:r>
      <w:r w:rsidRPr="00E605D8">
        <w:rPr>
          <w:rFonts w:ascii="Tahoma" w:hAnsi="Tahoma" w:cs="Tahoma"/>
          <w:color w:val="000000" w:themeColor="text1"/>
          <w:spacing w:val="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3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responsiveness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-1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supervision.</w:t>
      </w:r>
    </w:p>
    <w:p w14:paraId="1483C39D" w14:textId="77777777" w:rsidR="00B22EB6" w:rsidRPr="00E605D8" w:rsidRDefault="00B22EB6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489BBB2D" w14:textId="78BF4FCB" w:rsidR="00E065DD" w:rsidRPr="00E605D8" w:rsidRDefault="00E065DD" w:rsidP="00E605D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Compliance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with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Chambers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guidelines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standard</w:t>
      </w:r>
      <w:r w:rsidRPr="00E605D8">
        <w:rPr>
          <w:rFonts w:ascii="Tahoma" w:hAnsi="Tahoma" w:cs="Tahoma"/>
          <w:color w:val="000000" w:themeColor="text1"/>
          <w:spacing w:val="8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 xml:space="preserve">operating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procedures.</w:t>
      </w:r>
    </w:p>
    <w:p w14:paraId="2BE06C7B" w14:textId="77777777" w:rsidR="00E065DD" w:rsidRPr="00E605D8" w:rsidRDefault="00E065DD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19687FB2" w14:textId="77777777" w:rsidR="00E065DD" w:rsidRPr="00E605D8" w:rsidRDefault="00E065DD" w:rsidP="00E605D8">
      <w:pPr>
        <w:pStyle w:val="ListParagraph"/>
        <w:widowControl w:val="0"/>
        <w:numPr>
          <w:ilvl w:val="0"/>
          <w:numId w:val="23"/>
        </w:numPr>
        <w:tabs>
          <w:tab w:val="left" w:pos="1971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Supervisory</w:t>
      </w:r>
      <w:r w:rsidRPr="00E605D8">
        <w:rPr>
          <w:rFonts w:ascii="Tahoma" w:hAnsi="Tahoma" w:cs="Tahoma"/>
          <w:color w:val="000000" w:themeColor="text1"/>
          <w:spacing w:val="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capabilities</w:t>
      </w:r>
      <w:r w:rsidRPr="00E605D8">
        <w:rPr>
          <w:rFonts w:ascii="Tahoma" w:hAnsi="Tahoma" w:cs="Tahoma"/>
          <w:color w:val="000000" w:themeColor="text1"/>
          <w:spacing w:val="1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3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interpersonal</w:t>
      </w:r>
      <w:r w:rsidRPr="00E605D8">
        <w:rPr>
          <w:rFonts w:ascii="Tahoma" w:hAnsi="Tahoma" w:cs="Tahoma"/>
          <w:color w:val="000000" w:themeColor="text1"/>
          <w:spacing w:val="2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skills</w:t>
      </w:r>
    </w:p>
    <w:p w14:paraId="637208F5" w14:textId="77777777" w:rsidR="00E065DD" w:rsidRPr="00E605D8" w:rsidRDefault="00E065DD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58F79B0A" w14:textId="77777777" w:rsidR="00E065DD" w:rsidRPr="00E605D8" w:rsidRDefault="00E065DD" w:rsidP="00E605D8">
      <w:pPr>
        <w:pStyle w:val="ListParagraph"/>
        <w:widowControl w:val="0"/>
        <w:numPr>
          <w:ilvl w:val="0"/>
          <w:numId w:val="23"/>
        </w:numPr>
        <w:tabs>
          <w:tab w:val="left" w:pos="1977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0"/>
        </w:rPr>
        <w:t>Ability</w:t>
      </w:r>
      <w:r w:rsidRPr="00E605D8">
        <w:rPr>
          <w:rFonts w:ascii="Tahoma" w:hAnsi="Tahoma" w:cs="Tahoma"/>
          <w:color w:val="000000" w:themeColor="text1"/>
          <w:spacing w:val="7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to</w:t>
      </w:r>
      <w:r w:rsidRPr="00E605D8">
        <w:rPr>
          <w:rFonts w:ascii="Tahoma" w:hAnsi="Tahoma" w:cs="Tahoma"/>
          <w:color w:val="000000" w:themeColor="text1"/>
          <w:spacing w:val="21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work</w:t>
      </w:r>
      <w:r w:rsidRPr="00E605D8">
        <w:rPr>
          <w:rFonts w:ascii="Tahoma" w:hAnsi="Tahoma" w:cs="Tahoma"/>
          <w:color w:val="000000" w:themeColor="text1"/>
          <w:spacing w:val="4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as</w:t>
      </w:r>
      <w:r w:rsidRPr="00E605D8">
        <w:rPr>
          <w:rFonts w:ascii="Tahoma" w:hAnsi="Tahoma" w:cs="Tahoma"/>
          <w:color w:val="000000" w:themeColor="text1"/>
          <w:spacing w:val="36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a</w:t>
      </w:r>
      <w:r w:rsidRPr="00E605D8">
        <w:rPr>
          <w:rFonts w:ascii="Tahoma" w:hAnsi="Tahoma" w:cs="Tahoma"/>
          <w:color w:val="000000" w:themeColor="text1"/>
          <w:spacing w:val="29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member</w:t>
      </w:r>
      <w:r w:rsidRPr="00E605D8">
        <w:rPr>
          <w:rFonts w:ascii="Tahoma" w:hAnsi="Tahoma" w:cs="Tahoma"/>
          <w:color w:val="000000" w:themeColor="text1"/>
          <w:spacing w:val="12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of</w:t>
      </w:r>
      <w:r w:rsidRPr="00E605D8">
        <w:rPr>
          <w:rFonts w:ascii="Tahoma" w:hAnsi="Tahoma" w:cs="Tahoma"/>
          <w:color w:val="000000" w:themeColor="text1"/>
          <w:spacing w:val="3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a</w:t>
      </w:r>
      <w:r w:rsidRPr="00E605D8">
        <w:rPr>
          <w:rFonts w:ascii="Tahoma" w:hAnsi="Tahoma" w:cs="Tahoma"/>
          <w:color w:val="000000" w:themeColor="text1"/>
          <w:spacing w:val="30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0"/>
        </w:rPr>
        <w:t>team.</w:t>
      </w:r>
    </w:p>
    <w:p w14:paraId="2E03C47F" w14:textId="77777777" w:rsidR="00E065DD" w:rsidRPr="00E065DD" w:rsidRDefault="00E065DD" w:rsidP="00E605D8">
      <w:pPr>
        <w:widowControl w:val="0"/>
        <w:autoSpaceDE w:val="0"/>
        <w:autoSpaceDN w:val="0"/>
        <w:ind w:left="360"/>
        <w:jc w:val="both"/>
        <w:rPr>
          <w:rFonts w:ascii="Tahoma" w:hAnsi="Tahoma" w:cs="Tahoma"/>
          <w:color w:val="000000" w:themeColor="text1"/>
        </w:rPr>
      </w:pPr>
    </w:p>
    <w:p w14:paraId="61960B42" w14:textId="53C03318" w:rsidR="00E065DD" w:rsidRPr="00E605D8" w:rsidRDefault="00E065DD" w:rsidP="00E605D8">
      <w:pPr>
        <w:pStyle w:val="ListParagraph"/>
        <w:widowControl w:val="0"/>
        <w:numPr>
          <w:ilvl w:val="0"/>
          <w:numId w:val="23"/>
        </w:numPr>
        <w:tabs>
          <w:tab w:val="left" w:pos="1983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spacing w:val="-2"/>
          <w:w w:val="120"/>
        </w:rPr>
        <w:t>Punctuality</w:t>
      </w:r>
    </w:p>
    <w:p w14:paraId="16BBE76F" w14:textId="77777777" w:rsidR="00E065DD" w:rsidRPr="00E605D8" w:rsidRDefault="00E065DD" w:rsidP="00E605D8">
      <w:pPr>
        <w:pStyle w:val="ListParagraph"/>
        <w:widowControl w:val="0"/>
        <w:tabs>
          <w:tab w:val="left" w:pos="1983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543ADBFC" w14:textId="77777777" w:rsidR="00E065DD" w:rsidRPr="00E605D8" w:rsidRDefault="00E065DD" w:rsidP="00E605D8">
      <w:pPr>
        <w:pStyle w:val="ListParagraph"/>
        <w:widowControl w:val="0"/>
        <w:numPr>
          <w:ilvl w:val="0"/>
          <w:numId w:val="23"/>
        </w:numPr>
        <w:tabs>
          <w:tab w:val="left" w:pos="1990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Professionalism</w:t>
      </w:r>
      <w:r w:rsidRPr="00E605D8">
        <w:rPr>
          <w:rFonts w:ascii="Tahoma" w:hAnsi="Tahoma" w:cs="Tahoma"/>
          <w:color w:val="000000" w:themeColor="text1"/>
          <w:spacing w:val="-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2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decorum.</w:t>
      </w:r>
    </w:p>
    <w:p w14:paraId="0B85F26B" w14:textId="77777777" w:rsidR="00863459" w:rsidRPr="00E605D8" w:rsidRDefault="00863459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063BAD0F" w14:textId="77777777" w:rsidR="00E065DD" w:rsidRPr="00E605D8" w:rsidRDefault="00E065DD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5F0CC1B7" w14:textId="2D2E171A" w:rsidR="00C97FA8" w:rsidRPr="00E605D8" w:rsidRDefault="00765228" w:rsidP="00E605D8">
      <w:pPr>
        <w:jc w:val="both"/>
        <w:rPr>
          <w:rFonts w:ascii="Tahoma" w:hAnsi="Tahoma" w:cs="Tahoma"/>
          <w:b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E.</w:t>
      </w:r>
      <w:r w:rsidRPr="00E605D8">
        <w:rPr>
          <w:rFonts w:ascii="Tahoma" w:hAnsi="Tahoma" w:cs="Tahoma"/>
          <w:b/>
          <w:color w:val="000000" w:themeColor="text1"/>
        </w:rPr>
        <w:tab/>
      </w:r>
      <w:r w:rsidR="00C97FA8" w:rsidRPr="00E605D8">
        <w:rPr>
          <w:rFonts w:ascii="Tahoma" w:hAnsi="Tahoma" w:cs="Tahoma"/>
          <w:b/>
          <w:color w:val="000000" w:themeColor="text1"/>
        </w:rPr>
        <w:t>SKILLS, KNOWLEDGE AND ABILITIES</w:t>
      </w:r>
    </w:p>
    <w:p w14:paraId="07707681" w14:textId="77777777" w:rsidR="00C97FA8" w:rsidRPr="00E605D8" w:rsidRDefault="00C97FA8" w:rsidP="00E605D8">
      <w:pPr>
        <w:rPr>
          <w:rFonts w:ascii="Tahoma" w:hAnsi="Tahoma" w:cs="Tahoma"/>
          <w:color w:val="000000" w:themeColor="text1"/>
        </w:rPr>
      </w:pPr>
    </w:p>
    <w:p w14:paraId="66C9DE20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1992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0"/>
        </w:rPr>
        <w:t>A</w:t>
      </w:r>
      <w:r w:rsidRPr="00E605D8">
        <w:rPr>
          <w:rFonts w:ascii="Tahoma" w:hAnsi="Tahoma" w:cs="Tahoma"/>
          <w:color w:val="000000" w:themeColor="text1"/>
          <w:spacing w:val="4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sound</w:t>
      </w:r>
      <w:r w:rsidRPr="00E605D8">
        <w:rPr>
          <w:rFonts w:ascii="Tahoma" w:hAnsi="Tahoma" w:cs="Tahoma"/>
          <w:color w:val="000000" w:themeColor="text1"/>
          <w:spacing w:val="17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working</w:t>
      </w:r>
      <w:r w:rsidRPr="00E605D8">
        <w:rPr>
          <w:rFonts w:ascii="Tahoma" w:hAnsi="Tahoma" w:cs="Tahoma"/>
          <w:color w:val="000000" w:themeColor="text1"/>
          <w:spacing w:val="17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knowledge</w:t>
      </w:r>
      <w:r w:rsidRPr="00E605D8">
        <w:rPr>
          <w:rFonts w:ascii="Tahoma" w:hAnsi="Tahoma" w:cs="Tahoma"/>
          <w:color w:val="000000" w:themeColor="text1"/>
          <w:spacing w:val="22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of</w:t>
      </w:r>
      <w:r w:rsidRPr="00E605D8">
        <w:rPr>
          <w:rFonts w:ascii="Tahoma" w:hAnsi="Tahoma" w:cs="Tahoma"/>
          <w:color w:val="000000" w:themeColor="text1"/>
          <w:spacing w:val="14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the</w:t>
      </w:r>
      <w:r w:rsidRPr="00E605D8">
        <w:rPr>
          <w:rFonts w:ascii="Tahoma" w:hAnsi="Tahoma" w:cs="Tahoma"/>
          <w:color w:val="000000" w:themeColor="text1"/>
          <w:spacing w:val="74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Laws</w:t>
      </w:r>
      <w:r w:rsidRPr="00E605D8">
        <w:rPr>
          <w:rFonts w:ascii="Tahoma" w:hAnsi="Tahoma" w:cs="Tahoma"/>
          <w:color w:val="000000" w:themeColor="text1"/>
          <w:spacing w:val="12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of</w:t>
      </w:r>
      <w:r w:rsidRPr="00E605D8">
        <w:rPr>
          <w:rFonts w:ascii="Tahoma" w:hAnsi="Tahoma" w:cs="Tahoma"/>
          <w:color w:val="000000" w:themeColor="text1"/>
          <w:spacing w:val="1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Saint</w:t>
      </w:r>
      <w:r w:rsidRPr="00E605D8">
        <w:rPr>
          <w:rFonts w:ascii="Tahoma" w:hAnsi="Tahoma" w:cs="Tahoma"/>
          <w:color w:val="000000" w:themeColor="text1"/>
          <w:spacing w:val="19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0"/>
        </w:rPr>
        <w:t>Lucia.</w:t>
      </w:r>
    </w:p>
    <w:p w14:paraId="2E005047" w14:textId="77777777" w:rsidR="00E065DD" w:rsidRPr="00E605D8" w:rsidRDefault="00E065DD" w:rsidP="00E605D8">
      <w:pPr>
        <w:pStyle w:val="ListParagraph"/>
        <w:widowControl w:val="0"/>
        <w:tabs>
          <w:tab w:val="left" w:pos="1992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695B5760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1993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0"/>
        </w:rPr>
        <w:t>A working knowledge of and</w:t>
      </w:r>
      <w:r w:rsidRPr="00E605D8">
        <w:rPr>
          <w:rFonts w:ascii="Tahoma" w:hAnsi="Tahoma" w:cs="Tahoma"/>
          <w:color w:val="000000" w:themeColor="text1"/>
          <w:spacing w:val="80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ability to interpret Legislation, Civil Service</w:t>
      </w:r>
      <w:r w:rsidRPr="00E605D8">
        <w:rPr>
          <w:rFonts w:ascii="Tahoma" w:hAnsi="Tahoma" w:cs="Tahoma"/>
          <w:color w:val="000000" w:themeColor="text1"/>
          <w:spacing w:val="40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Rules and</w:t>
      </w:r>
      <w:r w:rsidRPr="00E605D8">
        <w:rPr>
          <w:rFonts w:ascii="Tahoma" w:hAnsi="Tahoma" w:cs="Tahoma"/>
          <w:color w:val="000000" w:themeColor="text1"/>
          <w:spacing w:val="40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Regulations,</w:t>
      </w:r>
      <w:r w:rsidRPr="00E605D8">
        <w:rPr>
          <w:rFonts w:ascii="Tahoma" w:hAnsi="Tahoma" w:cs="Tahoma"/>
          <w:color w:val="000000" w:themeColor="text1"/>
          <w:spacing w:val="40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Collective Agreement</w:t>
      </w:r>
      <w:r w:rsidRPr="00E605D8">
        <w:rPr>
          <w:rFonts w:ascii="Tahoma" w:hAnsi="Tahoma" w:cs="Tahoma"/>
          <w:color w:val="000000" w:themeColor="text1"/>
          <w:spacing w:val="40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etc.</w:t>
      </w:r>
    </w:p>
    <w:p w14:paraId="7033F156" w14:textId="77777777" w:rsidR="00E065DD" w:rsidRPr="00E065DD" w:rsidRDefault="00E065DD" w:rsidP="00E605D8">
      <w:pPr>
        <w:widowControl w:val="0"/>
        <w:autoSpaceDE w:val="0"/>
        <w:autoSpaceDN w:val="0"/>
        <w:ind w:left="360"/>
        <w:jc w:val="both"/>
        <w:rPr>
          <w:rFonts w:ascii="Tahoma" w:hAnsi="Tahoma" w:cs="Tahoma"/>
          <w:color w:val="000000" w:themeColor="text1"/>
        </w:rPr>
      </w:pPr>
    </w:p>
    <w:p w14:paraId="13BE6CED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1998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0"/>
        </w:rPr>
        <w:t>Working</w:t>
      </w:r>
      <w:r w:rsidRPr="00E605D8">
        <w:rPr>
          <w:rFonts w:ascii="Tahoma" w:hAnsi="Tahoma" w:cs="Tahoma"/>
          <w:color w:val="000000" w:themeColor="text1"/>
          <w:spacing w:val="12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knowledge</w:t>
      </w:r>
      <w:r w:rsidRPr="00E605D8">
        <w:rPr>
          <w:rFonts w:ascii="Tahoma" w:hAnsi="Tahoma" w:cs="Tahoma"/>
          <w:color w:val="000000" w:themeColor="text1"/>
          <w:spacing w:val="12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of</w:t>
      </w:r>
      <w:r w:rsidRPr="00E605D8">
        <w:rPr>
          <w:rFonts w:ascii="Tahoma" w:hAnsi="Tahoma" w:cs="Tahoma"/>
          <w:color w:val="000000" w:themeColor="text1"/>
          <w:spacing w:val="9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the</w:t>
      </w:r>
      <w:r w:rsidRPr="00E605D8">
        <w:rPr>
          <w:rFonts w:ascii="Tahoma" w:hAnsi="Tahoma" w:cs="Tahoma"/>
          <w:color w:val="000000" w:themeColor="text1"/>
          <w:spacing w:val="60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w w:val="110"/>
        </w:rPr>
        <w:t>Court</w:t>
      </w:r>
      <w:r w:rsidRPr="00E605D8">
        <w:rPr>
          <w:rFonts w:ascii="Tahoma" w:hAnsi="Tahoma" w:cs="Tahoma"/>
          <w:color w:val="000000" w:themeColor="text1"/>
          <w:spacing w:val="18"/>
          <w:w w:val="110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0"/>
        </w:rPr>
        <w:t>Procedures</w:t>
      </w:r>
    </w:p>
    <w:p w14:paraId="1A9A35D3" w14:textId="77777777" w:rsidR="00E065DD" w:rsidRPr="00E605D8" w:rsidRDefault="00E065DD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0B657D2B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Sound</w:t>
      </w:r>
      <w:r w:rsidRPr="00E605D8">
        <w:rPr>
          <w:rFonts w:ascii="Tahoma" w:hAnsi="Tahoma" w:cs="Tahoma"/>
          <w:color w:val="000000" w:themeColor="text1"/>
          <w:spacing w:val="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knowledge</w:t>
      </w:r>
      <w:r w:rsidRPr="00E605D8">
        <w:rPr>
          <w:rFonts w:ascii="Tahoma" w:hAnsi="Tahoma" w:cs="Tahoma"/>
          <w:color w:val="000000" w:themeColor="text1"/>
          <w:spacing w:val="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legal</w:t>
      </w:r>
      <w:r w:rsidRPr="00E605D8">
        <w:rPr>
          <w:rFonts w:ascii="Tahoma" w:hAnsi="Tahoma" w:cs="Tahoma"/>
          <w:color w:val="000000" w:themeColor="text1"/>
          <w:spacing w:val="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principles,</w:t>
      </w:r>
      <w:r w:rsidRPr="00E605D8">
        <w:rPr>
          <w:rFonts w:ascii="Tahoma" w:hAnsi="Tahoma" w:cs="Tahoma"/>
          <w:color w:val="000000" w:themeColor="text1"/>
          <w:spacing w:val="1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practices</w:t>
      </w:r>
      <w:r w:rsidRPr="00E605D8">
        <w:rPr>
          <w:rFonts w:ascii="Tahoma" w:hAnsi="Tahoma" w:cs="Tahoma"/>
          <w:color w:val="000000" w:themeColor="text1"/>
          <w:spacing w:val="-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2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proceedings.</w:t>
      </w:r>
    </w:p>
    <w:p w14:paraId="496DEBD0" w14:textId="77777777" w:rsidR="00E065DD" w:rsidRPr="00E605D8" w:rsidRDefault="00E065DD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4F7F8F85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2007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Sound</w:t>
      </w:r>
      <w:r w:rsidRPr="00E605D8">
        <w:rPr>
          <w:rFonts w:ascii="Tahoma" w:hAnsi="Tahoma" w:cs="Tahoma"/>
          <w:color w:val="000000" w:themeColor="text1"/>
          <w:spacing w:val="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knowledge</w:t>
      </w:r>
      <w:r w:rsidRPr="00E605D8">
        <w:rPr>
          <w:rFonts w:ascii="Tahoma" w:hAnsi="Tahoma" w:cs="Tahoma"/>
          <w:color w:val="000000" w:themeColor="text1"/>
          <w:spacing w:val="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government</w:t>
      </w:r>
      <w:r w:rsidRPr="00E605D8">
        <w:rPr>
          <w:rFonts w:ascii="Tahoma" w:hAnsi="Tahoma" w:cs="Tahoma"/>
          <w:color w:val="000000" w:themeColor="text1"/>
          <w:spacing w:val="1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procedures</w:t>
      </w:r>
      <w:r w:rsidRPr="00E605D8">
        <w:rPr>
          <w:rFonts w:ascii="Tahoma" w:hAnsi="Tahoma" w:cs="Tahoma"/>
          <w:color w:val="000000" w:themeColor="text1"/>
          <w:spacing w:val="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2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practices.</w:t>
      </w:r>
    </w:p>
    <w:p w14:paraId="0A9E137C" w14:textId="77777777" w:rsidR="00E065DD" w:rsidRPr="00E605D8" w:rsidRDefault="00E065DD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6BB1C44B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2006"/>
          <w:tab w:val="left" w:pos="2014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Ability</w:t>
      </w:r>
      <w:r w:rsidRPr="00E605D8">
        <w:rPr>
          <w:rFonts w:ascii="Tahoma" w:hAnsi="Tahoma" w:cs="Tahoma"/>
          <w:color w:val="000000" w:themeColor="text1"/>
          <w:spacing w:val="-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 communicate persuasively and clearly</w:t>
      </w:r>
      <w:r w:rsidRPr="00E605D8">
        <w:rPr>
          <w:rFonts w:ascii="Tahoma" w:hAnsi="Tahoma" w:cs="Tahoma"/>
          <w:color w:val="000000" w:themeColor="text1"/>
          <w:spacing w:val="-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both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orally</w:t>
      </w:r>
      <w:r w:rsidRPr="00E605D8">
        <w:rPr>
          <w:rFonts w:ascii="Tahoma" w:hAnsi="Tahoma" w:cs="Tahoma"/>
          <w:color w:val="000000" w:themeColor="text1"/>
          <w:spacing w:val="-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2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 xml:space="preserve">in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writing.</w:t>
      </w:r>
    </w:p>
    <w:p w14:paraId="1DC46F6E" w14:textId="77777777" w:rsidR="00E065DD" w:rsidRPr="00E065DD" w:rsidRDefault="00E065DD" w:rsidP="00E605D8">
      <w:pPr>
        <w:widowControl w:val="0"/>
        <w:autoSpaceDE w:val="0"/>
        <w:autoSpaceDN w:val="0"/>
        <w:ind w:left="360"/>
        <w:jc w:val="both"/>
        <w:rPr>
          <w:rFonts w:ascii="Tahoma" w:hAnsi="Tahoma" w:cs="Tahoma"/>
          <w:color w:val="000000" w:themeColor="text1"/>
        </w:rPr>
      </w:pPr>
    </w:p>
    <w:p w14:paraId="13F37DF2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2014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proofErr w:type="spellStart"/>
      <w:r w:rsidRPr="00E605D8">
        <w:rPr>
          <w:rFonts w:ascii="Tahoma" w:hAnsi="Tahoma" w:cs="Tahoma"/>
          <w:color w:val="000000" w:themeColor="text1"/>
          <w:w w:val="115"/>
        </w:rPr>
        <w:t>Self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motivated</w:t>
      </w:r>
      <w:proofErr w:type="spellEnd"/>
      <w:r w:rsidRPr="00E605D8">
        <w:rPr>
          <w:rFonts w:ascii="Tahoma" w:hAnsi="Tahoma" w:cs="Tahoma"/>
          <w:color w:val="000000" w:themeColor="text1"/>
          <w:spacing w:val="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36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proven</w:t>
      </w:r>
      <w:r w:rsidRPr="00E605D8">
        <w:rPr>
          <w:rFonts w:ascii="Tahoma" w:hAnsi="Tahoma" w:cs="Tahoma"/>
          <w:color w:val="000000" w:themeColor="text1"/>
          <w:spacing w:val="-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ability</w:t>
      </w:r>
      <w:r w:rsidRPr="00E605D8">
        <w:rPr>
          <w:rFonts w:ascii="Tahoma" w:hAnsi="Tahoma" w:cs="Tahoma"/>
          <w:color w:val="000000" w:themeColor="text1"/>
          <w:spacing w:val="-1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-9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work</w:t>
      </w:r>
      <w:r w:rsidRPr="00E605D8">
        <w:rPr>
          <w:rFonts w:ascii="Tahoma" w:hAnsi="Tahoma" w:cs="Tahoma"/>
          <w:color w:val="000000" w:themeColor="text1"/>
          <w:spacing w:val="-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well</w:t>
      </w:r>
      <w:r w:rsidRPr="00E605D8">
        <w:rPr>
          <w:rFonts w:ascii="Tahoma" w:hAnsi="Tahoma" w:cs="Tahoma"/>
          <w:color w:val="000000" w:themeColor="text1"/>
          <w:spacing w:val="-10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as</w:t>
      </w:r>
      <w:r w:rsidRPr="00E605D8">
        <w:rPr>
          <w:rFonts w:ascii="Tahoma" w:hAnsi="Tahoma" w:cs="Tahoma"/>
          <w:color w:val="000000" w:themeColor="text1"/>
          <w:spacing w:val="34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part</w:t>
      </w:r>
      <w:r w:rsidRPr="00E605D8">
        <w:rPr>
          <w:rFonts w:ascii="Tahoma" w:hAnsi="Tahoma" w:cs="Tahoma"/>
          <w:color w:val="000000" w:themeColor="text1"/>
          <w:spacing w:val="-1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of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</w:t>
      </w:r>
      <w:r w:rsidRPr="00E605D8">
        <w:rPr>
          <w:rFonts w:ascii="Tahoma" w:hAnsi="Tahoma" w:cs="Tahoma"/>
          <w:color w:val="000000" w:themeColor="text1"/>
          <w:spacing w:val="1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team.</w:t>
      </w:r>
    </w:p>
    <w:p w14:paraId="2ACA6CE3" w14:textId="77777777" w:rsidR="00E065DD" w:rsidRPr="00E605D8" w:rsidRDefault="00E065DD" w:rsidP="00E605D8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7F335C1E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2021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Ability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</w:t>
      </w:r>
      <w:r w:rsidRPr="00E605D8">
        <w:rPr>
          <w:rFonts w:ascii="Tahoma" w:hAnsi="Tahoma" w:cs="Tahoma"/>
          <w:color w:val="000000" w:themeColor="text1"/>
          <w:spacing w:val="1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plan</w:t>
      </w:r>
      <w:r w:rsidRPr="00E605D8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8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organize</w:t>
      </w:r>
      <w:r w:rsidRPr="00E605D8">
        <w:rPr>
          <w:rFonts w:ascii="Tahoma" w:hAnsi="Tahoma" w:cs="Tahoma"/>
          <w:color w:val="000000" w:themeColor="text1"/>
          <w:spacing w:val="1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work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</w:t>
      </w:r>
      <w:r w:rsidRPr="00E605D8">
        <w:rPr>
          <w:rFonts w:ascii="Tahoma" w:hAnsi="Tahoma" w:cs="Tahoma"/>
          <w:color w:val="000000" w:themeColor="text1"/>
          <w:spacing w:val="3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prepare concise</w:t>
      </w:r>
      <w:r w:rsidRPr="00E605D8">
        <w:rPr>
          <w:rFonts w:ascii="Tahoma" w:hAnsi="Tahoma" w:cs="Tahoma"/>
          <w:color w:val="000000" w:themeColor="text1"/>
          <w:spacing w:val="2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>reports.</w:t>
      </w:r>
    </w:p>
    <w:p w14:paraId="4D092218" w14:textId="77777777" w:rsidR="00E065DD" w:rsidRPr="00E605D8" w:rsidRDefault="00E065DD" w:rsidP="00E605D8">
      <w:pPr>
        <w:pStyle w:val="ListParagraph"/>
        <w:widowControl w:val="0"/>
        <w:tabs>
          <w:tab w:val="left" w:pos="2021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</w:p>
    <w:p w14:paraId="7061D55E" w14:textId="10058CD5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tabs>
          <w:tab w:val="left" w:pos="2028"/>
          <w:tab w:val="left" w:pos="2035"/>
          <w:tab w:val="left" w:pos="3016"/>
          <w:tab w:val="left" w:pos="3486"/>
          <w:tab w:val="left" w:pos="4599"/>
          <w:tab w:val="left" w:pos="5665"/>
          <w:tab w:val="left" w:pos="6533"/>
          <w:tab w:val="left" w:pos="8531"/>
          <w:tab w:val="left" w:pos="9213"/>
        </w:tabs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spacing w:val="-2"/>
          <w:w w:val="120"/>
        </w:rPr>
        <w:t>Ability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6"/>
          <w:w w:val="120"/>
        </w:rPr>
        <w:t>to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20"/>
        </w:rPr>
        <w:t>analyze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20"/>
        </w:rPr>
        <w:t>issues,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4"/>
          <w:w w:val="120"/>
        </w:rPr>
        <w:t>make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20"/>
        </w:rPr>
        <w:t>interpretations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4"/>
          <w:w w:val="120"/>
        </w:rPr>
        <w:t>and</w:t>
      </w:r>
      <w:r w:rsidRPr="00E605D8">
        <w:rPr>
          <w:rFonts w:ascii="Tahoma" w:hAnsi="Tahoma" w:cs="Tahoma"/>
          <w:color w:val="000000" w:themeColor="text1"/>
        </w:rPr>
        <w:t xml:space="preserve"> </w:t>
      </w:r>
      <w:r w:rsidRPr="00E605D8">
        <w:rPr>
          <w:rFonts w:ascii="Tahoma" w:hAnsi="Tahoma" w:cs="Tahoma"/>
          <w:color w:val="000000" w:themeColor="text1"/>
          <w:spacing w:val="-2"/>
          <w:w w:val="120"/>
        </w:rPr>
        <w:t>sound recommendations.</w:t>
      </w:r>
    </w:p>
    <w:p w14:paraId="74437BB2" w14:textId="77777777" w:rsidR="00E065DD" w:rsidRPr="00E065DD" w:rsidRDefault="00E065DD" w:rsidP="00E605D8">
      <w:pPr>
        <w:widowControl w:val="0"/>
        <w:autoSpaceDE w:val="0"/>
        <w:autoSpaceDN w:val="0"/>
        <w:ind w:left="360"/>
        <w:jc w:val="both"/>
        <w:rPr>
          <w:rFonts w:ascii="Tahoma" w:hAnsi="Tahoma" w:cs="Tahoma"/>
          <w:color w:val="000000" w:themeColor="text1"/>
        </w:rPr>
      </w:pPr>
    </w:p>
    <w:p w14:paraId="5BED41F1" w14:textId="77777777" w:rsidR="00E065DD" w:rsidRPr="00E605D8" w:rsidRDefault="00E065DD" w:rsidP="00E605D8">
      <w:pPr>
        <w:pStyle w:val="ListParagraph"/>
        <w:widowControl w:val="0"/>
        <w:numPr>
          <w:ilvl w:val="0"/>
          <w:numId w:val="24"/>
        </w:numPr>
        <w:autoSpaceDE w:val="0"/>
        <w:autoSpaceDN w:val="0"/>
        <w:ind w:left="1080"/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w w:val="115"/>
        </w:rPr>
        <w:t>Ability</w:t>
      </w:r>
      <w:r w:rsidRPr="00E605D8">
        <w:rPr>
          <w:rFonts w:ascii="Tahoma" w:hAnsi="Tahoma" w:cs="Tahoma"/>
          <w:color w:val="000000" w:themeColor="text1"/>
          <w:spacing w:val="-5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to establish</w:t>
      </w:r>
      <w:r w:rsidRPr="00E605D8">
        <w:rPr>
          <w:rFonts w:ascii="Tahoma" w:hAnsi="Tahoma" w:cs="Tahoma"/>
          <w:color w:val="000000" w:themeColor="text1"/>
          <w:spacing w:val="-7"/>
          <w:w w:val="115"/>
        </w:rPr>
        <w:t xml:space="preserve"> </w:t>
      </w:r>
      <w:r w:rsidRPr="00E605D8">
        <w:rPr>
          <w:rFonts w:ascii="Tahoma" w:hAnsi="Tahoma" w:cs="Tahoma"/>
          <w:color w:val="000000" w:themeColor="text1"/>
          <w:w w:val="115"/>
        </w:rPr>
        <w:t>and maintain effective working relationships with associates and the public.</w:t>
      </w:r>
    </w:p>
    <w:p w14:paraId="72212649" w14:textId="77777777" w:rsidR="006112CC" w:rsidRPr="00E605D8" w:rsidRDefault="006112CC" w:rsidP="00E605D8">
      <w:pPr>
        <w:rPr>
          <w:rFonts w:ascii="Tahoma" w:hAnsi="Tahoma" w:cs="Tahoma"/>
          <w:color w:val="000000" w:themeColor="text1"/>
        </w:rPr>
      </w:pPr>
    </w:p>
    <w:p w14:paraId="68DDE599" w14:textId="77777777" w:rsidR="00B22EB6" w:rsidRPr="00E605D8" w:rsidRDefault="00B22EB6" w:rsidP="00E605D8">
      <w:pPr>
        <w:rPr>
          <w:rFonts w:ascii="Tahoma" w:hAnsi="Tahoma" w:cs="Tahoma"/>
          <w:color w:val="000000" w:themeColor="text1"/>
        </w:rPr>
      </w:pPr>
    </w:p>
    <w:p w14:paraId="7CF71FF9" w14:textId="77777777" w:rsidR="00C97FA8" w:rsidRPr="00E605D8" w:rsidRDefault="00C97FA8" w:rsidP="00E605D8">
      <w:pPr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F</w:t>
      </w:r>
      <w:r w:rsidR="000D2AC2" w:rsidRPr="00E605D8">
        <w:rPr>
          <w:rFonts w:ascii="Tahoma" w:hAnsi="Tahoma" w:cs="Tahoma"/>
          <w:b/>
          <w:color w:val="000000" w:themeColor="text1"/>
        </w:rPr>
        <w:t>.</w:t>
      </w:r>
      <w:r w:rsidRPr="00E605D8">
        <w:rPr>
          <w:rFonts w:ascii="Tahoma" w:hAnsi="Tahoma" w:cs="Tahoma"/>
          <w:b/>
          <w:color w:val="000000" w:themeColor="text1"/>
        </w:rPr>
        <w:tab/>
        <w:t>QUALIFICATIONS AND EXPERIENCE</w:t>
      </w:r>
    </w:p>
    <w:p w14:paraId="2F92935C" w14:textId="77777777" w:rsidR="00C97FA8" w:rsidRPr="00E605D8" w:rsidRDefault="00C97FA8" w:rsidP="00E605D8">
      <w:pPr>
        <w:rPr>
          <w:rFonts w:ascii="Tahoma" w:hAnsi="Tahoma" w:cs="Tahoma"/>
          <w:color w:val="000000" w:themeColor="text1"/>
        </w:rPr>
      </w:pPr>
    </w:p>
    <w:p w14:paraId="626222F6" w14:textId="5E2A776B" w:rsidR="00B22EB6" w:rsidRPr="000C0D21" w:rsidRDefault="000C0D21" w:rsidP="000C0D21">
      <w:pPr>
        <w:pStyle w:val="BodyText"/>
        <w:ind w:left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C0D21">
        <w:rPr>
          <w:rFonts w:ascii="Tahoma" w:hAnsi="Tahoma" w:cs="Tahoma"/>
          <w:w w:val="115"/>
          <w:sz w:val="24"/>
          <w:szCs w:val="24"/>
        </w:rPr>
        <w:t xml:space="preserve">A </w:t>
      </w:r>
      <w:proofErr w:type="gramStart"/>
      <w:r w:rsidRPr="000C0D21">
        <w:rPr>
          <w:rFonts w:ascii="Tahoma" w:hAnsi="Tahoma" w:cs="Tahoma"/>
          <w:w w:val="115"/>
          <w:sz w:val="24"/>
          <w:szCs w:val="24"/>
        </w:rPr>
        <w:t>Bachelor’s degree in Law</w:t>
      </w:r>
      <w:proofErr w:type="gramEnd"/>
      <w:r w:rsidRPr="000C0D21">
        <w:rPr>
          <w:rFonts w:ascii="Tahoma" w:hAnsi="Tahoma" w:cs="Tahoma"/>
          <w:w w:val="115"/>
          <w:sz w:val="24"/>
          <w:szCs w:val="24"/>
        </w:rPr>
        <w:t xml:space="preserve"> and a Legal Education Certificate or equivalent with at least two (2) years post call experience.</w:t>
      </w:r>
    </w:p>
    <w:p w14:paraId="289418F1" w14:textId="77777777" w:rsidR="00B22EB6" w:rsidRDefault="00B22EB6" w:rsidP="00E605D8">
      <w:pPr>
        <w:rPr>
          <w:rFonts w:ascii="Tahoma" w:hAnsi="Tahoma" w:cs="Tahoma"/>
          <w:color w:val="000000" w:themeColor="text1"/>
        </w:rPr>
      </w:pPr>
    </w:p>
    <w:p w14:paraId="6878D70C" w14:textId="77777777" w:rsidR="00A97064" w:rsidRDefault="00A97064" w:rsidP="00E605D8">
      <w:pPr>
        <w:rPr>
          <w:rFonts w:ascii="Tahoma" w:hAnsi="Tahoma" w:cs="Tahoma"/>
          <w:color w:val="000000" w:themeColor="text1"/>
        </w:rPr>
      </w:pPr>
    </w:p>
    <w:p w14:paraId="1B180914" w14:textId="77777777" w:rsidR="009E5073" w:rsidRDefault="009E5073" w:rsidP="00E605D8">
      <w:pPr>
        <w:rPr>
          <w:rFonts w:ascii="Tahoma" w:hAnsi="Tahoma" w:cs="Tahoma"/>
          <w:color w:val="000000" w:themeColor="text1"/>
        </w:rPr>
      </w:pPr>
    </w:p>
    <w:p w14:paraId="03259F29" w14:textId="77777777" w:rsidR="009E5073" w:rsidRPr="00E605D8" w:rsidRDefault="009E5073" w:rsidP="00E605D8">
      <w:pPr>
        <w:rPr>
          <w:rFonts w:ascii="Tahoma" w:hAnsi="Tahoma" w:cs="Tahoma"/>
          <w:color w:val="000000" w:themeColor="text1"/>
        </w:rPr>
      </w:pPr>
    </w:p>
    <w:p w14:paraId="37649035" w14:textId="7D0E523E" w:rsidR="004D2784" w:rsidRPr="00E605D8" w:rsidRDefault="00662731" w:rsidP="00E605D8">
      <w:pPr>
        <w:rPr>
          <w:rFonts w:ascii="Tahoma" w:hAnsi="Tahoma" w:cs="Tahoma"/>
          <w:iCs/>
          <w:color w:val="000000" w:themeColor="text1"/>
        </w:rPr>
      </w:pPr>
      <w:r w:rsidRPr="00E605D8">
        <w:rPr>
          <w:rFonts w:ascii="Tahoma" w:hAnsi="Tahoma" w:cs="Tahoma"/>
          <w:b/>
          <w:iCs/>
          <w:color w:val="000000" w:themeColor="text1"/>
        </w:rPr>
        <w:t>G.</w:t>
      </w:r>
      <w:r w:rsidRPr="00E605D8">
        <w:rPr>
          <w:rFonts w:ascii="Tahoma" w:hAnsi="Tahoma" w:cs="Tahoma"/>
          <w:b/>
          <w:iCs/>
          <w:color w:val="000000" w:themeColor="text1"/>
        </w:rPr>
        <w:tab/>
      </w:r>
      <w:r w:rsidR="004D2784" w:rsidRPr="00E605D8">
        <w:rPr>
          <w:rFonts w:ascii="Tahoma" w:hAnsi="Tahoma" w:cs="Tahoma"/>
          <w:b/>
          <w:iCs/>
          <w:color w:val="000000" w:themeColor="text1"/>
        </w:rPr>
        <w:t>SALARY AND ALLOWANCES</w:t>
      </w:r>
    </w:p>
    <w:p w14:paraId="6523DF0A" w14:textId="77777777" w:rsidR="00213DE6" w:rsidRPr="00E605D8" w:rsidRDefault="00213DE6" w:rsidP="00E605D8">
      <w:pPr>
        <w:rPr>
          <w:rFonts w:ascii="Tahoma" w:hAnsi="Tahoma" w:cs="Tahoma"/>
          <w:b/>
          <w:i/>
          <w:color w:val="000000" w:themeColor="text1"/>
          <w:u w:val="single"/>
        </w:rPr>
      </w:pPr>
    </w:p>
    <w:p w14:paraId="041FE971" w14:textId="77777777" w:rsidR="00B22EB6" w:rsidRPr="00E605D8" w:rsidRDefault="00B22EB6" w:rsidP="00E605D8">
      <w:pPr>
        <w:widowControl w:val="0"/>
        <w:autoSpaceDE w:val="0"/>
        <w:autoSpaceDN w:val="0"/>
        <w:rPr>
          <w:rFonts w:ascii="Tahoma" w:hAnsi="Tahoma" w:cs="Tahoma"/>
          <w:color w:val="000000" w:themeColor="text1"/>
          <w:spacing w:val="-2"/>
          <w:w w:val="115"/>
        </w:rPr>
      </w:pPr>
      <w:r w:rsidRPr="00B22EB6">
        <w:rPr>
          <w:rFonts w:ascii="Tahoma" w:hAnsi="Tahoma" w:cs="Tahoma"/>
          <w:color w:val="000000" w:themeColor="text1"/>
          <w:w w:val="115"/>
        </w:rPr>
        <w:t>Salary</w:t>
      </w:r>
      <w:r w:rsidRPr="00B22EB6">
        <w:rPr>
          <w:rFonts w:ascii="Tahoma" w:hAnsi="Tahoma" w:cs="Tahoma"/>
          <w:color w:val="000000" w:themeColor="text1"/>
          <w:spacing w:val="1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is</w:t>
      </w:r>
      <w:r w:rsidRPr="00B22EB6">
        <w:rPr>
          <w:rFonts w:ascii="Tahoma" w:hAnsi="Tahoma" w:cs="Tahoma"/>
          <w:color w:val="000000" w:themeColor="text1"/>
          <w:spacing w:val="6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at</w:t>
      </w:r>
      <w:r w:rsidRPr="00B22EB6">
        <w:rPr>
          <w:rFonts w:ascii="Tahoma" w:hAnsi="Tahoma" w:cs="Tahoma"/>
          <w:color w:val="000000" w:themeColor="text1"/>
          <w:spacing w:val="27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the</w:t>
      </w:r>
      <w:r w:rsidRPr="00B22EB6">
        <w:rPr>
          <w:rFonts w:ascii="Tahoma" w:hAnsi="Tahoma" w:cs="Tahoma"/>
          <w:color w:val="000000" w:themeColor="text1"/>
          <w:spacing w:val="35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rate</w:t>
      </w:r>
      <w:r w:rsidRPr="00B22EB6">
        <w:rPr>
          <w:rFonts w:ascii="Tahoma" w:hAnsi="Tahoma" w:cs="Tahoma"/>
          <w:color w:val="000000" w:themeColor="text1"/>
          <w:spacing w:val="-3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of</w:t>
      </w:r>
      <w:r w:rsidRPr="00B22EB6">
        <w:rPr>
          <w:rFonts w:ascii="Tahoma" w:hAnsi="Tahoma" w:cs="Tahoma"/>
          <w:color w:val="000000" w:themeColor="text1"/>
          <w:spacing w:val="3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EC$75,457.08</w:t>
      </w:r>
      <w:r w:rsidRPr="00B22EB6">
        <w:rPr>
          <w:rFonts w:ascii="Tahoma" w:hAnsi="Tahoma" w:cs="Tahoma"/>
          <w:color w:val="000000" w:themeColor="text1"/>
          <w:spacing w:val="22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per</w:t>
      </w:r>
      <w:r w:rsidRPr="00B22EB6">
        <w:rPr>
          <w:rFonts w:ascii="Tahoma" w:hAnsi="Tahoma" w:cs="Tahoma"/>
          <w:color w:val="000000" w:themeColor="text1"/>
          <w:spacing w:val="5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annum</w:t>
      </w:r>
      <w:r w:rsidRPr="00B22EB6">
        <w:rPr>
          <w:rFonts w:ascii="Tahoma" w:hAnsi="Tahoma" w:cs="Tahoma"/>
          <w:color w:val="000000" w:themeColor="text1"/>
          <w:spacing w:val="12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w w:val="115"/>
        </w:rPr>
        <w:t>(Tax</w:t>
      </w:r>
      <w:r w:rsidRPr="00B22EB6">
        <w:rPr>
          <w:rFonts w:ascii="Tahoma" w:hAnsi="Tahoma" w:cs="Tahoma"/>
          <w:color w:val="000000" w:themeColor="text1"/>
          <w:spacing w:val="6"/>
          <w:w w:val="115"/>
        </w:rPr>
        <w:t xml:space="preserve"> </w:t>
      </w:r>
      <w:r w:rsidRPr="00B22EB6">
        <w:rPr>
          <w:rFonts w:ascii="Tahoma" w:hAnsi="Tahoma" w:cs="Tahoma"/>
          <w:color w:val="000000" w:themeColor="text1"/>
          <w:spacing w:val="-2"/>
          <w:w w:val="115"/>
        </w:rPr>
        <w:t>Free).</w:t>
      </w:r>
    </w:p>
    <w:p w14:paraId="0BA91B71" w14:textId="77777777" w:rsidR="00B22EB6" w:rsidRPr="00E605D8" w:rsidRDefault="00B22EB6" w:rsidP="00E605D8">
      <w:pPr>
        <w:widowControl w:val="0"/>
        <w:autoSpaceDE w:val="0"/>
        <w:autoSpaceDN w:val="0"/>
        <w:rPr>
          <w:rFonts w:ascii="Tahoma" w:hAnsi="Tahoma" w:cs="Tahoma"/>
          <w:color w:val="000000" w:themeColor="text1"/>
          <w:spacing w:val="-2"/>
          <w:w w:val="115"/>
        </w:rPr>
      </w:pPr>
    </w:p>
    <w:p w14:paraId="7F4A495C" w14:textId="091DAEE2" w:rsidR="00B22EB6" w:rsidRPr="00E605D8" w:rsidRDefault="00B22EB6" w:rsidP="00E605D8">
      <w:pPr>
        <w:widowControl w:val="0"/>
        <w:autoSpaceDE w:val="0"/>
        <w:autoSpaceDN w:val="0"/>
        <w:rPr>
          <w:rFonts w:ascii="Tahoma" w:hAnsi="Tahoma" w:cs="Tahoma"/>
          <w:color w:val="000000" w:themeColor="text1"/>
          <w:spacing w:val="-2"/>
          <w:w w:val="115"/>
        </w:rPr>
      </w:pPr>
      <w:r w:rsidRPr="00E605D8">
        <w:rPr>
          <w:rFonts w:ascii="Tahoma" w:hAnsi="Tahoma" w:cs="Tahoma"/>
          <w:color w:val="000000" w:themeColor="text1"/>
          <w:spacing w:val="-2"/>
          <w:w w:val="115"/>
        </w:rPr>
        <w:t xml:space="preserve">Legal Allowance 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ab/>
        <w:t>$12,000.00</w:t>
      </w:r>
    </w:p>
    <w:p w14:paraId="47C1D12A" w14:textId="6B741317" w:rsidR="00B22EB6" w:rsidRPr="00E605D8" w:rsidRDefault="00B22EB6" w:rsidP="00E605D8">
      <w:pPr>
        <w:widowControl w:val="0"/>
        <w:autoSpaceDE w:val="0"/>
        <w:autoSpaceDN w:val="0"/>
        <w:rPr>
          <w:rFonts w:ascii="Tahoma" w:hAnsi="Tahoma" w:cs="Tahoma"/>
          <w:color w:val="000000" w:themeColor="text1"/>
          <w:spacing w:val="-2"/>
          <w:w w:val="115"/>
        </w:rPr>
      </w:pPr>
      <w:r w:rsidRPr="00E605D8">
        <w:rPr>
          <w:rFonts w:ascii="Tahoma" w:hAnsi="Tahoma" w:cs="Tahoma"/>
          <w:color w:val="000000" w:themeColor="text1"/>
          <w:spacing w:val="-2"/>
          <w:w w:val="115"/>
        </w:rPr>
        <w:t>Telephone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ab/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ab/>
        <w:t>$291.00</w:t>
      </w:r>
    </w:p>
    <w:p w14:paraId="1A3242BD" w14:textId="2559B9A8" w:rsidR="00B22EB6" w:rsidRPr="00B22EB6" w:rsidRDefault="00B22EB6" w:rsidP="00E605D8">
      <w:pPr>
        <w:widowControl w:val="0"/>
        <w:autoSpaceDE w:val="0"/>
        <w:autoSpaceDN w:val="0"/>
        <w:rPr>
          <w:rFonts w:ascii="Tahoma" w:hAnsi="Tahoma" w:cs="Tahoma"/>
          <w:color w:val="000000" w:themeColor="text1"/>
        </w:rPr>
      </w:pPr>
      <w:r w:rsidRPr="00E605D8">
        <w:rPr>
          <w:rFonts w:ascii="Tahoma" w:hAnsi="Tahoma" w:cs="Tahoma"/>
          <w:color w:val="000000" w:themeColor="text1"/>
          <w:spacing w:val="-2"/>
          <w:w w:val="115"/>
        </w:rPr>
        <w:t>Travel</w:t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ab/>
      </w:r>
      <w:r w:rsidRPr="00E605D8">
        <w:rPr>
          <w:rFonts w:ascii="Tahoma" w:hAnsi="Tahoma" w:cs="Tahoma"/>
          <w:color w:val="000000" w:themeColor="text1"/>
          <w:spacing w:val="-2"/>
          <w:w w:val="115"/>
        </w:rPr>
        <w:tab/>
        <w:t>$7,620.00</w:t>
      </w:r>
    </w:p>
    <w:p w14:paraId="574B4820" w14:textId="77777777" w:rsidR="00B22EB6" w:rsidRPr="00B22EB6" w:rsidRDefault="00B22EB6" w:rsidP="00E605D8">
      <w:pPr>
        <w:widowControl w:val="0"/>
        <w:autoSpaceDE w:val="0"/>
        <w:autoSpaceDN w:val="0"/>
        <w:rPr>
          <w:rFonts w:ascii="Tahoma" w:hAnsi="Tahoma" w:cs="Tahoma"/>
          <w:color w:val="000000" w:themeColor="text1"/>
        </w:rPr>
      </w:pPr>
    </w:p>
    <w:p w14:paraId="3C4FA898" w14:textId="77777777" w:rsidR="00662731" w:rsidRPr="00E605D8" w:rsidRDefault="00662731" w:rsidP="00E605D8">
      <w:pPr>
        <w:jc w:val="both"/>
        <w:rPr>
          <w:rFonts w:ascii="Tahoma" w:hAnsi="Tahoma" w:cs="Tahoma"/>
          <w:b/>
          <w:color w:val="000000" w:themeColor="text1"/>
        </w:rPr>
      </w:pPr>
      <w:r w:rsidRPr="00E605D8">
        <w:rPr>
          <w:rFonts w:ascii="Tahoma" w:hAnsi="Tahoma" w:cs="Tahoma"/>
          <w:b/>
          <w:color w:val="000000" w:themeColor="text1"/>
        </w:rPr>
        <w:t>Salary and allowances are exempt from income tax.</w:t>
      </w:r>
    </w:p>
    <w:p w14:paraId="5703B100" w14:textId="77777777" w:rsidR="00662731" w:rsidRPr="00E605D8" w:rsidRDefault="00662731" w:rsidP="00E605D8">
      <w:pPr>
        <w:jc w:val="both"/>
        <w:rPr>
          <w:rFonts w:ascii="Tahoma" w:hAnsi="Tahoma" w:cs="Tahoma"/>
          <w:b/>
          <w:color w:val="000000" w:themeColor="text1"/>
        </w:rPr>
      </w:pPr>
    </w:p>
    <w:p w14:paraId="68C379DB" w14:textId="77777777" w:rsidR="0058054F" w:rsidRPr="00E605D8" w:rsidRDefault="0058054F" w:rsidP="00E605D8">
      <w:pPr>
        <w:jc w:val="both"/>
        <w:rPr>
          <w:rFonts w:ascii="Tahoma" w:eastAsia="Calibri" w:hAnsi="Tahoma" w:cs="Tahoma"/>
          <w:color w:val="000000" w:themeColor="text1"/>
          <w:lang w:val="en-029"/>
        </w:rPr>
      </w:pPr>
      <w:r w:rsidRPr="00E605D8">
        <w:rPr>
          <w:rFonts w:ascii="Tahoma" w:eastAsia="Calibri" w:hAnsi="Tahoma" w:cs="Tahoma"/>
          <w:color w:val="000000" w:themeColor="text1"/>
          <w:lang w:val="en-029"/>
        </w:rPr>
        <w:t xml:space="preserve">Applications, along with </w:t>
      </w:r>
      <w:r w:rsidRPr="00E605D8">
        <w:rPr>
          <w:rFonts w:ascii="Tahoma" w:eastAsia="Calibri" w:hAnsi="Tahoma" w:cs="Tahoma"/>
          <w:b/>
          <w:color w:val="000000" w:themeColor="text1"/>
          <w:u w:val="single"/>
          <w:lang w:val="en-029"/>
        </w:rPr>
        <w:t xml:space="preserve">two written references </w:t>
      </w:r>
      <w:r w:rsidRPr="00E605D8">
        <w:rPr>
          <w:rFonts w:ascii="Tahoma" w:eastAsia="Calibri" w:hAnsi="Tahoma" w:cs="Tahoma"/>
          <w:color w:val="000000" w:themeColor="text1"/>
          <w:lang w:val="en-029"/>
        </w:rPr>
        <w:t xml:space="preserve">and </w:t>
      </w:r>
      <w:r w:rsidRPr="00E605D8">
        <w:rPr>
          <w:rFonts w:ascii="Tahoma" w:eastAsia="Calibri" w:hAnsi="Tahoma" w:cs="Tahoma"/>
          <w:b/>
          <w:color w:val="000000" w:themeColor="text1"/>
          <w:u w:val="single"/>
          <w:lang w:val="en-029"/>
        </w:rPr>
        <w:t>certified copies</w:t>
      </w:r>
      <w:r w:rsidRPr="00E605D8">
        <w:rPr>
          <w:rFonts w:ascii="Tahoma" w:eastAsia="Calibri" w:hAnsi="Tahoma" w:cs="Tahoma"/>
          <w:color w:val="000000" w:themeColor="text1"/>
          <w:lang w:val="en-029"/>
        </w:rPr>
        <w:t xml:space="preserve"> of documents pertaining to qualifications, should be addressed to:</w:t>
      </w:r>
    </w:p>
    <w:p w14:paraId="3AF4D084" w14:textId="77777777" w:rsidR="006112CC" w:rsidRPr="00E605D8" w:rsidRDefault="006112CC" w:rsidP="00E605D8">
      <w:pPr>
        <w:rPr>
          <w:rFonts w:ascii="Tahoma" w:eastAsia="Calibri" w:hAnsi="Tahoma" w:cs="Tahoma"/>
          <w:color w:val="000000" w:themeColor="text1"/>
          <w:lang w:val="en-029"/>
        </w:rPr>
      </w:pPr>
    </w:p>
    <w:p w14:paraId="60A6D96B" w14:textId="77777777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</w:rPr>
      </w:pPr>
      <w:r w:rsidRPr="00AE02E9">
        <w:rPr>
          <w:rFonts w:ascii="Tahoma" w:hAnsi="Tahoma" w:cs="Tahoma"/>
          <w:b/>
          <w:bCs/>
        </w:rPr>
        <w:t>The Secretary</w:t>
      </w:r>
    </w:p>
    <w:p w14:paraId="7BEFC63E" w14:textId="4BAA446A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</w:rPr>
      </w:pPr>
      <w:r w:rsidRPr="00AE02E9">
        <w:rPr>
          <w:rFonts w:ascii="Tahoma" w:hAnsi="Tahoma" w:cs="Tahoma"/>
          <w:b/>
          <w:bCs/>
        </w:rPr>
        <w:t>Judicial and Legal Services Commission</w:t>
      </w:r>
    </w:p>
    <w:p w14:paraId="389539B3" w14:textId="127DEAB0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</w:rPr>
      </w:pPr>
      <w:r w:rsidRPr="00AE02E9">
        <w:rPr>
          <w:rFonts w:ascii="Tahoma" w:hAnsi="Tahoma" w:cs="Tahoma"/>
          <w:b/>
          <w:bCs/>
        </w:rPr>
        <w:t>Eastern Caribbean Supreme Court</w:t>
      </w:r>
    </w:p>
    <w:p w14:paraId="4FD3678F" w14:textId="77777777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  <w:sz w:val="23"/>
          <w:szCs w:val="23"/>
        </w:rPr>
      </w:pPr>
      <w:r w:rsidRPr="00AE02E9">
        <w:rPr>
          <w:rFonts w:ascii="Tahoma" w:hAnsi="Tahoma" w:cs="Tahoma"/>
          <w:b/>
          <w:bCs/>
          <w:sz w:val="23"/>
          <w:szCs w:val="23"/>
        </w:rPr>
        <w:t>Orange Grove Plaza</w:t>
      </w:r>
    </w:p>
    <w:p w14:paraId="7C38C97D" w14:textId="77777777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  <w:sz w:val="23"/>
          <w:szCs w:val="23"/>
        </w:rPr>
      </w:pPr>
      <w:r w:rsidRPr="00AE02E9">
        <w:rPr>
          <w:rFonts w:ascii="Tahoma" w:hAnsi="Tahoma" w:cs="Tahoma"/>
          <w:b/>
          <w:bCs/>
          <w:sz w:val="23"/>
          <w:szCs w:val="23"/>
        </w:rPr>
        <w:t>Bois d’ Orange</w:t>
      </w:r>
    </w:p>
    <w:p w14:paraId="2996B9DF" w14:textId="77777777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  <w:sz w:val="23"/>
          <w:szCs w:val="23"/>
        </w:rPr>
      </w:pPr>
      <w:r w:rsidRPr="00AE02E9">
        <w:rPr>
          <w:rFonts w:ascii="Tahoma" w:hAnsi="Tahoma" w:cs="Tahoma"/>
          <w:b/>
          <w:bCs/>
          <w:sz w:val="23"/>
          <w:szCs w:val="23"/>
        </w:rPr>
        <w:t>P.O. Box 1093</w:t>
      </w:r>
    </w:p>
    <w:p w14:paraId="1665646D" w14:textId="77777777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  <w:sz w:val="23"/>
          <w:szCs w:val="23"/>
        </w:rPr>
      </w:pPr>
      <w:r w:rsidRPr="00AE02E9">
        <w:rPr>
          <w:rFonts w:ascii="Tahoma" w:hAnsi="Tahoma" w:cs="Tahoma"/>
          <w:b/>
          <w:bCs/>
          <w:sz w:val="23"/>
          <w:szCs w:val="23"/>
        </w:rPr>
        <w:t>Castries</w:t>
      </w:r>
    </w:p>
    <w:p w14:paraId="4ACA56DB" w14:textId="77777777" w:rsidR="00AE02E9" w:rsidRPr="00AE02E9" w:rsidRDefault="00AE02E9" w:rsidP="00576EE5">
      <w:pPr>
        <w:ind w:left="720"/>
        <w:jc w:val="both"/>
        <w:rPr>
          <w:rFonts w:ascii="Tahoma" w:hAnsi="Tahoma" w:cs="Tahoma"/>
          <w:b/>
          <w:bCs/>
          <w:sz w:val="23"/>
          <w:szCs w:val="23"/>
        </w:rPr>
      </w:pPr>
      <w:r w:rsidRPr="00AE02E9">
        <w:rPr>
          <w:rFonts w:ascii="Tahoma" w:hAnsi="Tahoma" w:cs="Tahoma"/>
          <w:b/>
          <w:bCs/>
          <w:sz w:val="23"/>
          <w:szCs w:val="23"/>
        </w:rPr>
        <w:t>Saint Lucia, West Indies</w:t>
      </w:r>
    </w:p>
    <w:p w14:paraId="2D95999D" w14:textId="77777777" w:rsidR="00662731" w:rsidRPr="00E605D8" w:rsidRDefault="00662731" w:rsidP="00E605D8">
      <w:pPr>
        <w:rPr>
          <w:rFonts w:ascii="Tahoma" w:eastAsia="Calibri" w:hAnsi="Tahoma" w:cs="Tahoma"/>
          <w:color w:val="000000" w:themeColor="text1"/>
          <w:lang w:val="en-029"/>
        </w:rPr>
      </w:pPr>
    </w:p>
    <w:p w14:paraId="52699B63" w14:textId="40C77634" w:rsidR="00320F39" w:rsidRPr="00E605D8" w:rsidRDefault="00662731" w:rsidP="00E605D8">
      <w:pPr>
        <w:rPr>
          <w:rFonts w:ascii="Tahoma" w:eastAsia="Calibri" w:hAnsi="Tahoma" w:cs="Tahoma"/>
          <w:color w:val="000000" w:themeColor="text1"/>
          <w:lang w:val="en-029"/>
        </w:rPr>
      </w:pPr>
      <w:r w:rsidRPr="00E605D8">
        <w:rPr>
          <w:rFonts w:ascii="Tahoma" w:eastAsia="Calibri" w:hAnsi="Tahoma" w:cs="Tahoma"/>
          <w:color w:val="000000" w:themeColor="text1"/>
          <w:lang w:val="en-029"/>
        </w:rPr>
        <w:t>To reach h</w:t>
      </w:r>
      <w:r w:rsidR="00863459" w:rsidRPr="00E605D8">
        <w:rPr>
          <w:rFonts w:ascii="Tahoma" w:eastAsia="Calibri" w:hAnsi="Tahoma" w:cs="Tahoma"/>
          <w:color w:val="000000" w:themeColor="text1"/>
          <w:lang w:val="en-029"/>
        </w:rPr>
        <w:t>er</w:t>
      </w:r>
      <w:r w:rsidRPr="00E605D8">
        <w:rPr>
          <w:rFonts w:ascii="Tahoma" w:eastAsia="Calibri" w:hAnsi="Tahoma" w:cs="Tahoma"/>
          <w:color w:val="000000" w:themeColor="text1"/>
          <w:lang w:val="en-029"/>
        </w:rPr>
        <w:t xml:space="preserve"> no later </w:t>
      </w:r>
      <w:r w:rsidR="00863459" w:rsidRPr="00E605D8">
        <w:rPr>
          <w:rFonts w:ascii="Tahoma" w:eastAsia="Calibri" w:hAnsi="Tahoma" w:cs="Tahoma"/>
          <w:color w:val="000000" w:themeColor="text1"/>
          <w:lang w:val="en-029"/>
        </w:rPr>
        <w:t>than</w:t>
      </w:r>
      <w:r w:rsidR="00863459" w:rsidRPr="00E605D8">
        <w:rPr>
          <w:rFonts w:ascii="Tahoma" w:eastAsia="Calibri" w:hAnsi="Tahoma" w:cs="Tahoma"/>
          <w:b/>
          <w:color w:val="000000" w:themeColor="text1"/>
          <w:lang w:val="en-029"/>
        </w:rPr>
        <w:t xml:space="preserve"> </w:t>
      </w:r>
      <w:r w:rsidR="00963B7F" w:rsidRPr="00E605D8">
        <w:rPr>
          <w:rFonts w:ascii="Tahoma" w:eastAsia="Calibri" w:hAnsi="Tahoma" w:cs="Tahoma"/>
          <w:b/>
          <w:color w:val="000000" w:themeColor="text1"/>
          <w:lang w:val="en-029"/>
        </w:rPr>
        <w:t>Fri</w:t>
      </w:r>
      <w:r w:rsidR="00020911" w:rsidRPr="00E605D8">
        <w:rPr>
          <w:rFonts w:ascii="Tahoma" w:eastAsia="Calibri" w:hAnsi="Tahoma" w:cs="Tahoma"/>
          <w:b/>
          <w:color w:val="000000" w:themeColor="text1"/>
          <w:lang w:val="en-029"/>
        </w:rPr>
        <w:t xml:space="preserve">day, </w:t>
      </w:r>
      <w:r w:rsidR="009E5073">
        <w:rPr>
          <w:rFonts w:ascii="Tahoma" w:eastAsia="Calibri" w:hAnsi="Tahoma" w:cs="Tahoma"/>
          <w:b/>
          <w:color w:val="000000" w:themeColor="text1"/>
          <w:lang w:val="en-029"/>
        </w:rPr>
        <w:t>27</w:t>
      </w:r>
      <w:r w:rsidR="009E5073" w:rsidRPr="009E5073">
        <w:rPr>
          <w:rFonts w:ascii="Tahoma" w:eastAsia="Calibri" w:hAnsi="Tahoma" w:cs="Tahoma"/>
          <w:b/>
          <w:color w:val="000000" w:themeColor="text1"/>
          <w:vertAlign w:val="superscript"/>
          <w:lang w:val="en-029"/>
        </w:rPr>
        <w:t>th</w:t>
      </w:r>
      <w:r w:rsidR="009E5073">
        <w:rPr>
          <w:rFonts w:ascii="Tahoma" w:eastAsia="Calibri" w:hAnsi="Tahoma" w:cs="Tahoma"/>
          <w:b/>
          <w:color w:val="000000" w:themeColor="text1"/>
          <w:lang w:val="en-029"/>
        </w:rPr>
        <w:t xml:space="preserve"> March 2026</w:t>
      </w:r>
      <w:r w:rsidRPr="00E605D8">
        <w:rPr>
          <w:rFonts w:ascii="Tahoma" w:eastAsia="Calibri" w:hAnsi="Tahoma" w:cs="Tahoma"/>
          <w:b/>
          <w:color w:val="000000" w:themeColor="text1"/>
          <w:lang w:val="en-029"/>
        </w:rPr>
        <w:t>.</w:t>
      </w:r>
      <w:r w:rsidRPr="00E605D8">
        <w:rPr>
          <w:rFonts w:ascii="Tahoma" w:eastAsia="Calibri" w:hAnsi="Tahoma" w:cs="Tahoma"/>
          <w:color w:val="000000" w:themeColor="text1"/>
          <w:lang w:val="en-029"/>
        </w:rPr>
        <w:tab/>
      </w:r>
    </w:p>
    <w:p w14:paraId="5F32E8AF" w14:textId="3FA1AE62" w:rsidR="00662731" w:rsidRPr="00E605D8" w:rsidRDefault="00662731" w:rsidP="00E605D8">
      <w:pPr>
        <w:ind w:firstLine="720"/>
        <w:rPr>
          <w:rFonts w:ascii="Tahoma" w:eastAsia="Calibri" w:hAnsi="Tahoma" w:cs="Tahoma"/>
          <w:b/>
          <w:color w:val="000000" w:themeColor="text1"/>
          <w:lang w:val="en-029"/>
        </w:rPr>
      </w:pPr>
    </w:p>
    <w:p w14:paraId="36152CFE" w14:textId="35EE4888" w:rsidR="00662731" w:rsidRPr="00E605D8" w:rsidRDefault="00662731" w:rsidP="00E605D8">
      <w:pPr>
        <w:jc w:val="both"/>
        <w:rPr>
          <w:rFonts w:ascii="Tahoma" w:hAnsi="Tahoma" w:cs="Tahoma"/>
          <w:color w:val="000000" w:themeColor="text1"/>
        </w:rPr>
      </w:pPr>
      <w:r w:rsidRPr="00E605D8">
        <w:rPr>
          <w:rFonts w:ascii="Tahoma" w:eastAsia="Calibri" w:hAnsi="Tahoma" w:cs="Tahoma"/>
          <w:b/>
          <w:color w:val="000000" w:themeColor="text1"/>
          <w:u w:val="single"/>
          <w:lang w:val="en-029"/>
        </w:rPr>
        <w:t>NB:</w:t>
      </w:r>
      <w:r w:rsidRPr="00E605D8">
        <w:rPr>
          <w:rFonts w:ascii="Tahoma" w:eastAsia="Calibri" w:hAnsi="Tahoma" w:cs="Tahoma"/>
          <w:color w:val="000000" w:themeColor="text1"/>
          <w:lang w:val="en-029"/>
        </w:rPr>
        <w:tab/>
        <w:t xml:space="preserve">Applications may also be submitted via email to </w:t>
      </w:r>
      <w:hyperlink r:id="rId7" w:history="1">
        <w:r w:rsidRPr="00E605D8">
          <w:rPr>
            <w:rFonts w:ascii="Tahoma" w:eastAsia="Calibri" w:hAnsi="Tahoma" w:cs="Tahoma"/>
            <w:color w:val="000000" w:themeColor="text1"/>
            <w:u w:val="single"/>
            <w:lang w:val="en-029"/>
          </w:rPr>
          <w:t>jlsc@eccourts.org</w:t>
        </w:r>
      </w:hyperlink>
      <w:r w:rsidRPr="00E605D8">
        <w:rPr>
          <w:rFonts w:ascii="Tahoma" w:eastAsia="Calibri" w:hAnsi="Tahoma" w:cs="Tahoma"/>
          <w:color w:val="000000" w:themeColor="text1"/>
          <w:lang w:val="en-029"/>
        </w:rPr>
        <w:t xml:space="preserve">.  Unsuitable candidates will not be acknowledged.  Candidates meeting the minimum qualifications and experience may not be considered for an interview.  </w:t>
      </w:r>
      <w:r w:rsidRPr="00095826">
        <w:rPr>
          <w:rFonts w:ascii="Tahoma" w:eastAsia="Calibri" w:hAnsi="Tahoma" w:cs="Tahoma"/>
          <w:b/>
          <w:bCs/>
          <w:color w:val="000000" w:themeColor="text1"/>
          <w:lang w:val="en-029"/>
        </w:rPr>
        <w:t xml:space="preserve">Only the candidates with the best qualifications and experience will be shortlisted </w:t>
      </w:r>
      <w:r w:rsidR="00095826" w:rsidRPr="00095826">
        <w:rPr>
          <w:rFonts w:ascii="Tahoma" w:eastAsia="Calibri" w:hAnsi="Tahoma" w:cs="Tahoma"/>
          <w:b/>
          <w:bCs/>
          <w:color w:val="000000" w:themeColor="text1"/>
          <w:lang w:val="en-029"/>
        </w:rPr>
        <w:t xml:space="preserve">and contacted </w:t>
      </w:r>
      <w:r w:rsidRPr="00095826">
        <w:rPr>
          <w:rFonts w:ascii="Tahoma" w:eastAsia="Calibri" w:hAnsi="Tahoma" w:cs="Tahoma"/>
          <w:b/>
          <w:bCs/>
          <w:color w:val="000000" w:themeColor="text1"/>
          <w:lang w:val="en-029"/>
        </w:rPr>
        <w:t>for interview</w:t>
      </w:r>
      <w:r w:rsidRPr="00E605D8">
        <w:rPr>
          <w:rFonts w:ascii="Tahoma" w:eastAsia="Calibri" w:hAnsi="Tahoma" w:cs="Tahoma"/>
          <w:color w:val="000000" w:themeColor="text1"/>
          <w:lang w:val="en-029"/>
        </w:rPr>
        <w:t xml:space="preserve">. </w:t>
      </w:r>
    </w:p>
    <w:p w14:paraId="07EAABE9" w14:textId="77777777" w:rsidR="00042DEF" w:rsidRPr="00E605D8" w:rsidRDefault="00042DEF" w:rsidP="00E605D8">
      <w:pPr>
        <w:shd w:val="clear" w:color="auto" w:fill="FDFCFA"/>
        <w:rPr>
          <w:rFonts w:ascii="Tahoma" w:hAnsi="Tahoma" w:cs="Tahoma"/>
          <w:color w:val="000000" w:themeColor="text1"/>
        </w:rPr>
      </w:pPr>
    </w:p>
    <w:p w14:paraId="1ED3D350" w14:textId="77777777" w:rsidR="00B83F74" w:rsidRPr="00E605D8" w:rsidRDefault="00B83F74" w:rsidP="00E605D8">
      <w:pPr>
        <w:shd w:val="clear" w:color="auto" w:fill="FDFCFA"/>
        <w:rPr>
          <w:rFonts w:ascii="Tahoma" w:hAnsi="Tahoma" w:cs="Tahoma"/>
          <w:color w:val="000000" w:themeColor="text1"/>
        </w:rPr>
      </w:pPr>
    </w:p>
    <w:sectPr w:rsidR="00B83F74" w:rsidRPr="00E605D8" w:rsidSect="00863459">
      <w:footerReference w:type="default" r:id="rId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FDA8" w14:textId="77777777" w:rsidR="00920E65" w:rsidRDefault="00920E65" w:rsidP="00C5489A">
      <w:r>
        <w:separator/>
      </w:r>
    </w:p>
  </w:endnote>
  <w:endnote w:type="continuationSeparator" w:id="0">
    <w:p w14:paraId="4EA18A0D" w14:textId="77777777" w:rsidR="00920E65" w:rsidRDefault="00920E65" w:rsidP="00C5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3"/>
        <w:szCs w:val="23"/>
      </w:rPr>
      <w:id w:val="-83708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D5C065" w14:textId="58DFFC48" w:rsidR="00C5489A" w:rsidRPr="00863459" w:rsidRDefault="00C5489A">
        <w:pPr>
          <w:pStyle w:val="Footer"/>
          <w:pBdr>
            <w:top w:val="single" w:sz="4" w:space="1" w:color="D9D9D9" w:themeColor="background1" w:themeShade="D9"/>
          </w:pBdr>
          <w:rPr>
            <w:rFonts w:ascii="Tahoma" w:hAnsi="Tahoma" w:cs="Tahoma"/>
            <w:b/>
            <w:bCs/>
            <w:sz w:val="23"/>
            <w:szCs w:val="23"/>
          </w:rPr>
        </w:pPr>
        <w:r w:rsidRPr="00863459">
          <w:rPr>
            <w:rFonts w:ascii="Tahoma" w:hAnsi="Tahoma" w:cs="Tahoma"/>
            <w:sz w:val="23"/>
            <w:szCs w:val="23"/>
          </w:rPr>
          <w:fldChar w:fldCharType="begin"/>
        </w:r>
        <w:r w:rsidRPr="00863459">
          <w:rPr>
            <w:rFonts w:ascii="Tahoma" w:hAnsi="Tahoma" w:cs="Tahoma"/>
            <w:sz w:val="23"/>
            <w:szCs w:val="23"/>
          </w:rPr>
          <w:instrText xml:space="preserve"> PAGE   \* MERGEFORMAT </w:instrText>
        </w:r>
        <w:r w:rsidRPr="00863459">
          <w:rPr>
            <w:rFonts w:ascii="Tahoma" w:hAnsi="Tahoma" w:cs="Tahoma"/>
            <w:sz w:val="23"/>
            <w:szCs w:val="23"/>
          </w:rPr>
          <w:fldChar w:fldCharType="separate"/>
        </w:r>
        <w:r w:rsidRPr="00863459">
          <w:rPr>
            <w:rFonts w:ascii="Tahoma" w:hAnsi="Tahoma" w:cs="Tahoma"/>
            <w:b/>
            <w:bCs/>
            <w:noProof/>
            <w:sz w:val="23"/>
            <w:szCs w:val="23"/>
          </w:rPr>
          <w:t>2</w:t>
        </w:r>
        <w:r w:rsidRPr="00863459">
          <w:rPr>
            <w:rFonts w:ascii="Tahoma" w:hAnsi="Tahoma" w:cs="Tahoma"/>
            <w:b/>
            <w:bCs/>
            <w:noProof/>
            <w:sz w:val="23"/>
            <w:szCs w:val="23"/>
          </w:rPr>
          <w:fldChar w:fldCharType="end"/>
        </w:r>
        <w:r w:rsidRPr="00863459">
          <w:rPr>
            <w:rFonts w:ascii="Tahoma" w:hAnsi="Tahoma" w:cs="Tahoma"/>
            <w:b/>
            <w:bCs/>
            <w:sz w:val="23"/>
            <w:szCs w:val="23"/>
          </w:rPr>
          <w:t xml:space="preserve"> | </w:t>
        </w:r>
        <w:r w:rsidRPr="00863459">
          <w:rPr>
            <w:rFonts w:ascii="Tahoma" w:hAnsi="Tahoma" w:cs="Tahoma"/>
            <w:color w:val="7F7F7F" w:themeColor="background1" w:themeShade="7F"/>
            <w:spacing w:val="60"/>
            <w:sz w:val="23"/>
            <w:szCs w:val="23"/>
          </w:rPr>
          <w:t>Page</w:t>
        </w:r>
      </w:p>
    </w:sdtContent>
  </w:sdt>
  <w:p w14:paraId="46762062" w14:textId="77777777" w:rsidR="00C5489A" w:rsidRDefault="00C5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1760" w14:textId="77777777" w:rsidR="00920E65" w:rsidRDefault="00920E65" w:rsidP="00C5489A">
      <w:r>
        <w:separator/>
      </w:r>
    </w:p>
  </w:footnote>
  <w:footnote w:type="continuationSeparator" w:id="0">
    <w:p w14:paraId="57B52285" w14:textId="77777777" w:rsidR="00920E65" w:rsidRDefault="00920E65" w:rsidP="00C5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9E0"/>
    <w:multiLevelType w:val="hybridMultilevel"/>
    <w:tmpl w:val="D79AD24A"/>
    <w:lvl w:ilvl="0" w:tplc="163EBAB4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13C60"/>
    <w:multiLevelType w:val="hybridMultilevel"/>
    <w:tmpl w:val="FF064322"/>
    <w:lvl w:ilvl="0" w:tplc="0CD21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F2861"/>
    <w:multiLevelType w:val="hybridMultilevel"/>
    <w:tmpl w:val="9A3EE972"/>
    <w:lvl w:ilvl="0" w:tplc="6B0E80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40BB5"/>
    <w:multiLevelType w:val="hybridMultilevel"/>
    <w:tmpl w:val="BE680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636C"/>
    <w:multiLevelType w:val="hybridMultilevel"/>
    <w:tmpl w:val="F8D492E4"/>
    <w:lvl w:ilvl="0" w:tplc="FEAA4544">
      <w:start w:val="1"/>
      <w:numFmt w:val="decimal"/>
      <w:lvlText w:val="%1."/>
      <w:lvlJc w:val="left"/>
      <w:pPr>
        <w:ind w:left="2022" w:hanging="713"/>
        <w:jc w:val="right"/>
      </w:pPr>
      <w:rPr>
        <w:rFonts w:hint="default"/>
        <w:spacing w:val="0"/>
        <w:w w:val="11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2DAF"/>
    <w:multiLevelType w:val="hybridMultilevel"/>
    <w:tmpl w:val="890C18DA"/>
    <w:lvl w:ilvl="0" w:tplc="B5DC3FA8">
      <w:start w:val="1"/>
      <w:numFmt w:val="decimal"/>
      <w:lvlText w:val="%1."/>
      <w:lvlJc w:val="left"/>
      <w:pPr>
        <w:ind w:left="1935" w:hanging="718"/>
      </w:pPr>
      <w:rPr>
        <w:rFonts w:hint="default"/>
        <w:spacing w:val="0"/>
        <w:w w:val="104"/>
        <w:lang w:val="en-US" w:eastAsia="en-US" w:bidi="ar-SA"/>
      </w:rPr>
    </w:lvl>
    <w:lvl w:ilvl="1" w:tplc="7AB01C6E">
      <w:numFmt w:val="bullet"/>
      <w:lvlText w:val="•"/>
      <w:lvlJc w:val="left"/>
      <w:pPr>
        <w:ind w:left="2754" w:hanging="718"/>
      </w:pPr>
      <w:rPr>
        <w:rFonts w:hint="default"/>
        <w:lang w:val="en-US" w:eastAsia="en-US" w:bidi="ar-SA"/>
      </w:rPr>
    </w:lvl>
    <w:lvl w:ilvl="2" w:tplc="0766164E">
      <w:numFmt w:val="bullet"/>
      <w:lvlText w:val="•"/>
      <w:lvlJc w:val="left"/>
      <w:pPr>
        <w:ind w:left="3568" w:hanging="718"/>
      </w:pPr>
      <w:rPr>
        <w:rFonts w:hint="default"/>
        <w:lang w:val="en-US" w:eastAsia="en-US" w:bidi="ar-SA"/>
      </w:rPr>
    </w:lvl>
    <w:lvl w:ilvl="3" w:tplc="1BEEBE46">
      <w:numFmt w:val="bullet"/>
      <w:lvlText w:val="•"/>
      <w:lvlJc w:val="left"/>
      <w:pPr>
        <w:ind w:left="4382" w:hanging="718"/>
      </w:pPr>
      <w:rPr>
        <w:rFonts w:hint="default"/>
        <w:lang w:val="en-US" w:eastAsia="en-US" w:bidi="ar-SA"/>
      </w:rPr>
    </w:lvl>
    <w:lvl w:ilvl="4" w:tplc="FF8079E0">
      <w:numFmt w:val="bullet"/>
      <w:lvlText w:val="•"/>
      <w:lvlJc w:val="left"/>
      <w:pPr>
        <w:ind w:left="5196" w:hanging="718"/>
      </w:pPr>
      <w:rPr>
        <w:rFonts w:hint="default"/>
        <w:lang w:val="en-US" w:eastAsia="en-US" w:bidi="ar-SA"/>
      </w:rPr>
    </w:lvl>
    <w:lvl w:ilvl="5" w:tplc="14F0AA06">
      <w:numFmt w:val="bullet"/>
      <w:lvlText w:val="•"/>
      <w:lvlJc w:val="left"/>
      <w:pPr>
        <w:ind w:left="6010" w:hanging="718"/>
      </w:pPr>
      <w:rPr>
        <w:rFonts w:hint="default"/>
        <w:lang w:val="en-US" w:eastAsia="en-US" w:bidi="ar-SA"/>
      </w:rPr>
    </w:lvl>
    <w:lvl w:ilvl="6" w:tplc="5C3604AC">
      <w:numFmt w:val="bullet"/>
      <w:lvlText w:val="•"/>
      <w:lvlJc w:val="left"/>
      <w:pPr>
        <w:ind w:left="6824" w:hanging="718"/>
      </w:pPr>
      <w:rPr>
        <w:rFonts w:hint="default"/>
        <w:lang w:val="en-US" w:eastAsia="en-US" w:bidi="ar-SA"/>
      </w:rPr>
    </w:lvl>
    <w:lvl w:ilvl="7" w:tplc="78E213EE">
      <w:numFmt w:val="bullet"/>
      <w:lvlText w:val="•"/>
      <w:lvlJc w:val="left"/>
      <w:pPr>
        <w:ind w:left="7638" w:hanging="718"/>
      </w:pPr>
      <w:rPr>
        <w:rFonts w:hint="default"/>
        <w:lang w:val="en-US" w:eastAsia="en-US" w:bidi="ar-SA"/>
      </w:rPr>
    </w:lvl>
    <w:lvl w:ilvl="8" w:tplc="EFA2CD7C">
      <w:numFmt w:val="bullet"/>
      <w:lvlText w:val="•"/>
      <w:lvlJc w:val="left"/>
      <w:pPr>
        <w:ind w:left="8452" w:hanging="718"/>
      </w:pPr>
      <w:rPr>
        <w:rFonts w:hint="default"/>
        <w:lang w:val="en-US" w:eastAsia="en-US" w:bidi="ar-SA"/>
      </w:rPr>
    </w:lvl>
  </w:abstractNum>
  <w:abstractNum w:abstractNumId="6" w15:restartNumberingAfterBreak="0">
    <w:nsid w:val="313327C2"/>
    <w:multiLevelType w:val="hybridMultilevel"/>
    <w:tmpl w:val="7A16F94C"/>
    <w:lvl w:ilvl="0" w:tplc="A392814A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41BAB"/>
    <w:multiLevelType w:val="hybridMultilevel"/>
    <w:tmpl w:val="45762E5E"/>
    <w:lvl w:ilvl="0" w:tplc="1BAA8E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4DF3"/>
    <w:multiLevelType w:val="hybridMultilevel"/>
    <w:tmpl w:val="69F8E9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0F2E18"/>
    <w:multiLevelType w:val="hybridMultilevel"/>
    <w:tmpl w:val="0F72DCCE"/>
    <w:lvl w:ilvl="0" w:tplc="1646C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C0DDD"/>
    <w:multiLevelType w:val="hybridMultilevel"/>
    <w:tmpl w:val="C7185CEA"/>
    <w:lvl w:ilvl="0" w:tplc="FB4C20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34385"/>
    <w:multiLevelType w:val="hybridMultilevel"/>
    <w:tmpl w:val="54B06AB6"/>
    <w:lvl w:ilvl="0" w:tplc="1646C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738D8"/>
    <w:multiLevelType w:val="hybridMultilevel"/>
    <w:tmpl w:val="EAAA1128"/>
    <w:lvl w:ilvl="0" w:tplc="8F008B04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532A1"/>
    <w:multiLevelType w:val="hybridMultilevel"/>
    <w:tmpl w:val="F7783BB4"/>
    <w:lvl w:ilvl="0" w:tplc="ECFC21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43879"/>
    <w:multiLevelType w:val="hybridMultilevel"/>
    <w:tmpl w:val="FF064322"/>
    <w:lvl w:ilvl="0" w:tplc="0CD21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6B6AD3"/>
    <w:multiLevelType w:val="hybridMultilevel"/>
    <w:tmpl w:val="D8C6E6E2"/>
    <w:lvl w:ilvl="0" w:tplc="0AEA2590">
      <w:start w:val="4"/>
      <w:numFmt w:val="upperLetter"/>
      <w:lvlText w:val="%1."/>
      <w:lvlJc w:val="left"/>
      <w:pPr>
        <w:ind w:left="1224" w:hanging="721"/>
        <w:jc w:val="right"/>
      </w:pPr>
      <w:rPr>
        <w:rFonts w:hint="default"/>
        <w:spacing w:val="0"/>
        <w:w w:val="117"/>
        <w:lang w:val="en-US" w:eastAsia="en-US" w:bidi="ar-SA"/>
      </w:rPr>
    </w:lvl>
    <w:lvl w:ilvl="1" w:tplc="740693B6">
      <w:start w:val="1"/>
      <w:numFmt w:val="decimal"/>
      <w:lvlText w:val="%2."/>
      <w:lvlJc w:val="left"/>
      <w:pPr>
        <w:ind w:left="1992" w:hanging="713"/>
      </w:pPr>
      <w:rPr>
        <w:rFonts w:hint="default"/>
        <w:spacing w:val="0"/>
        <w:w w:val="117"/>
        <w:lang w:val="en-US" w:eastAsia="en-US" w:bidi="ar-SA"/>
      </w:rPr>
    </w:lvl>
    <w:lvl w:ilvl="2" w:tplc="46DE1FC6">
      <w:numFmt w:val="bullet"/>
      <w:lvlText w:val="•"/>
      <w:lvlJc w:val="left"/>
      <w:pPr>
        <w:ind w:left="2000" w:hanging="713"/>
      </w:pPr>
      <w:rPr>
        <w:rFonts w:hint="default"/>
        <w:lang w:val="en-US" w:eastAsia="en-US" w:bidi="ar-SA"/>
      </w:rPr>
    </w:lvl>
    <w:lvl w:ilvl="3" w:tplc="32D22E20">
      <w:numFmt w:val="bullet"/>
      <w:lvlText w:val="•"/>
      <w:lvlJc w:val="left"/>
      <w:pPr>
        <w:ind w:left="3010" w:hanging="713"/>
      </w:pPr>
      <w:rPr>
        <w:rFonts w:hint="default"/>
        <w:lang w:val="en-US" w:eastAsia="en-US" w:bidi="ar-SA"/>
      </w:rPr>
    </w:lvl>
    <w:lvl w:ilvl="4" w:tplc="FEDE4262">
      <w:numFmt w:val="bullet"/>
      <w:lvlText w:val="•"/>
      <w:lvlJc w:val="left"/>
      <w:pPr>
        <w:ind w:left="4020" w:hanging="713"/>
      </w:pPr>
      <w:rPr>
        <w:rFonts w:hint="default"/>
        <w:lang w:val="en-US" w:eastAsia="en-US" w:bidi="ar-SA"/>
      </w:rPr>
    </w:lvl>
    <w:lvl w:ilvl="5" w:tplc="3890561C">
      <w:numFmt w:val="bullet"/>
      <w:lvlText w:val="•"/>
      <w:lvlJc w:val="left"/>
      <w:pPr>
        <w:ind w:left="5030" w:hanging="713"/>
      </w:pPr>
      <w:rPr>
        <w:rFonts w:hint="default"/>
        <w:lang w:val="en-US" w:eastAsia="en-US" w:bidi="ar-SA"/>
      </w:rPr>
    </w:lvl>
    <w:lvl w:ilvl="6" w:tplc="F162F04A">
      <w:numFmt w:val="bullet"/>
      <w:lvlText w:val="•"/>
      <w:lvlJc w:val="left"/>
      <w:pPr>
        <w:ind w:left="6040" w:hanging="713"/>
      </w:pPr>
      <w:rPr>
        <w:rFonts w:hint="default"/>
        <w:lang w:val="en-US" w:eastAsia="en-US" w:bidi="ar-SA"/>
      </w:rPr>
    </w:lvl>
    <w:lvl w:ilvl="7" w:tplc="0882BDBA">
      <w:numFmt w:val="bullet"/>
      <w:lvlText w:val="•"/>
      <w:lvlJc w:val="left"/>
      <w:pPr>
        <w:ind w:left="7050" w:hanging="713"/>
      </w:pPr>
      <w:rPr>
        <w:rFonts w:hint="default"/>
        <w:lang w:val="en-US" w:eastAsia="en-US" w:bidi="ar-SA"/>
      </w:rPr>
    </w:lvl>
    <w:lvl w:ilvl="8" w:tplc="F7BCB074">
      <w:numFmt w:val="bullet"/>
      <w:lvlText w:val="•"/>
      <w:lvlJc w:val="left"/>
      <w:pPr>
        <w:ind w:left="8060" w:hanging="713"/>
      </w:pPr>
      <w:rPr>
        <w:rFonts w:hint="default"/>
        <w:lang w:val="en-US" w:eastAsia="en-US" w:bidi="ar-SA"/>
      </w:rPr>
    </w:lvl>
  </w:abstractNum>
  <w:abstractNum w:abstractNumId="16" w15:restartNumberingAfterBreak="0">
    <w:nsid w:val="66807D97"/>
    <w:multiLevelType w:val="hybridMultilevel"/>
    <w:tmpl w:val="DAE89E08"/>
    <w:lvl w:ilvl="0" w:tplc="11DED256">
      <w:start w:val="3"/>
      <w:numFmt w:val="decimal"/>
      <w:lvlText w:val="%1."/>
      <w:lvlJc w:val="left"/>
      <w:pPr>
        <w:ind w:left="1954" w:hanging="736"/>
      </w:pPr>
      <w:rPr>
        <w:rFonts w:hint="default"/>
        <w:spacing w:val="0"/>
        <w:w w:val="117"/>
        <w:lang w:val="en-US" w:eastAsia="en-US" w:bidi="ar-SA"/>
      </w:rPr>
    </w:lvl>
    <w:lvl w:ilvl="1" w:tplc="DD14D2AA">
      <w:numFmt w:val="bullet"/>
      <w:lvlText w:val="•"/>
      <w:lvlJc w:val="left"/>
      <w:pPr>
        <w:ind w:left="2772" w:hanging="736"/>
      </w:pPr>
      <w:rPr>
        <w:rFonts w:hint="default"/>
        <w:lang w:val="en-US" w:eastAsia="en-US" w:bidi="ar-SA"/>
      </w:rPr>
    </w:lvl>
    <w:lvl w:ilvl="2" w:tplc="4726ED2E">
      <w:numFmt w:val="bullet"/>
      <w:lvlText w:val="•"/>
      <w:lvlJc w:val="left"/>
      <w:pPr>
        <w:ind w:left="3584" w:hanging="736"/>
      </w:pPr>
      <w:rPr>
        <w:rFonts w:hint="default"/>
        <w:lang w:val="en-US" w:eastAsia="en-US" w:bidi="ar-SA"/>
      </w:rPr>
    </w:lvl>
    <w:lvl w:ilvl="3" w:tplc="A934AAE0">
      <w:numFmt w:val="bullet"/>
      <w:lvlText w:val="•"/>
      <w:lvlJc w:val="left"/>
      <w:pPr>
        <w:ind w:left="4396" w:hanging="736"/>
      </w:pPr>
      <w:rPr>
        <w:rFonts w:hint="default"/>
        <w:lang w:val="en-US" w:eastAsia="en-US" w:bidi="ar-SA"/>
      </w:rPr>
    </w:lvl>
    <w:lvl w:ilvl="4" w:tplc="FD265040">
      <w:numFmt w:val="bullet"/>
      <w:lvlText w:val="•"/>
      <w:lvlJc w:val="left"/>
      <w:pPr>
        <w:ind w:left="5208" w:hanging="736"/>
      </w:pPr>
      <w:rPr>
        <w:rFonts w:hint="default"/>
        <w:lang w:val="en-US" w:eastAsia="en-US" w:bidi="ar-SA"/>
      </w:rPr>
    </w:lvl>
    <w:lvl w:ilvl="5" w:tplc="2CDEA4D4">
      <w:numFmt w:val="bullet"/>
      <w:lvlText w:val="•"/>
      <w:lvlJc w:val="left"/>
      <w:pPr>
        <w:ind w:left="6020" w:hanging="736"/>
      </w:pPr>
      <w:rPr>
        <w:rFonts w:hint="default"/>
        <w:lang w:val="en-US" w:eastAsia="en-US" w:bidi="ar-SA"/>
      </w:rPr>
    </w:lvl>
    <w:lvl w:ilvl="6" w:tplc="FA3218B0">
      <w:numFmt w:val="bullet"/>
      <w:lvlText w:val="•"/>
      <w:lvlJc w:val="left"/>
      <w:pPr>
        <w:ind w:left="6832" w:hanging="736"/>
      </w:pPr>
      <w:rPr>
        <w:rFonts w:hint="default"/>
        <w:lang w:val="en-US" w:eastAsia="en-US" w:bidi="ar-SA"/>
      </w:rPr>
    </w:lvl>
    <w:lvl w:ilvl="7" w:tplc="7A50EF9C">
      <w:numFmt w:val="bullet"/>
      <w:lvlText w:val="•"/>
      <w:lvlJc w:val="left"/>
      <w:pPr>
        <w:ind w:left="7644" w:hanging="736"/>
      </w:pPr>
      <w:rPr>
        <w:rFonts w:hint="default"/>
        <w:lang w:val="en-US" w:eastAsia="en-US" w:bidi="ar-SA"/>
      </w:rPr>
    </w:lvl>
    <w:lvl w:ilvl="8" w:tplc="DD0E0810">
      <w:numFmt w:val="bullet"/>
      <w:lvlText w:val="•"/>
      <w:lvlJc w:val="left"/>
      <w:pPr>
        <w:ind w:left="8456" w:hanging="736"/>
      </w:pPr>
      <w:rPr>
        <w:rFonts w:hint="default"/>
        <w:lang w:val="en-US" w:eastAsia="en-US" w:bidi="ar-SA"/>
      </w:rPr>
    </w:lvl>
  </w:abstractNum>
  <w:abstractNum w:abstractNumId="17" w15:restartNumberingAfterBreak="0">
    <w:nsid w:val="68777BDE"/>
    <w:multiLevelType w:val="hybridMultilevel"/>
    <w:tmpl w:val="74CC1812"/>
    <w:lvl w:ilvl="0" w:tplc="BECC2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EA1503"/>
    <w:multiLevelType w:val="hybridMultilevel"/>
    <w:tmpl w:val="78D02060"/>
    <w:lvl w:ilvl="0" w:tplc="ECFC21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B6040"/>
    <w:multiLevelType w:val="hybridMultilevel"/>
    <w:tmpl w:val="E6865342"/>
    <w:lvl w:ilvl="0" w:tplc="9B82323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218B5"/>
    <w:multiLevelType w:val="hybridMultilevel"/>
    <w:tmpl w:val="0C50B3E8"/>
    <w:lvl w:ilvl="0" w:tplc="5DDC3484">
      <w:start w:val="1"/>
      <w:numFmt w:val="upperLetter"/>
      <w:lvlText w:val="%1."/>
      <w:lvlJc w:val="left"/>
      <w:pPr>
        <w:ind w:left="1280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11116"/>
        <w:spacing w:val="0"/>
        <w:w w:val="109"/>
        <w:sz w:val="24"/>
        <w:szCs w:val="24"/>
        <w:lang w:val="en-US" w:eastAsia="en-US" w:bidi="ar-SA"/>
      </w:rPr>
    </w:lvl>
    <w:lvl w:ilvl="1" w:tplc="FEAA4544">
      <w:start w:val="1"/>
      <w:numFmt w:val="decimal"/>
      <w:lvlText w:val="%2."/>
      <w:lvlJc w:val="left"/>
      <w:pPr>
        <w:ind w:left="2022" w:hanging="713"/>
        <w:jc w:val="right"/>
      </w:pPr>
      <w:rPr>
        <w:rFonts w:hint="default"/>
        <w:spacing w:val="0"/>
        <w:w w:val="117"/>
        <w:lang w:val="en-US" w:eastAsia="en-US" w:bidi="ar-SA"/>
      </w:rPr>
    </w:lvl>
    <w:lvl w:ilvl="2" w:tplc="AFEEE384">
      <w:numFmt w:val="bullet"/>
      <w:lvlText w:val="•"/>
      <w:lvlJc w:val="left"/>
      <w:pPr>
        <w:ind w:left="2020" w:hanging="713"/>
      </w:pPr>
      <w:rPr>
        <w:rFonts w:hint="default"/>
        <w:lang w:val="en-US" w:eastAsia="en-US" w:bidi="ar-SA"/>
      </w:rPr>
    </w:lvl>
    <w:lvl w:ilvl="3" w:tplc="EB8014F4">
      <w:numFmt w:val="bullet"/>
      <w:lvlText w:val="•"/>
      <w:lvlJc w:val="left"/>
      <w:pPr>
        <w:ind w:left="3027" w:hanging="713"/>
      </w:pPr>
      <w:rPr>
        <w:rFonts w:hint="default"/>
        <w:lang w:val="en-US" w:eastAsia="en-US" w:bidi="ar-SA"/>
      </w:rPr>
    </w:lvl>
    <w:lvl w:ilvl="4" w:tplc="41D4D826">
      <w:numFmt w:val="bullet"/>
      <w:lvlText w:val="•"/>
      <w:lvlJc w:val="left"/>
      <w:pPr>
        <w:ind w:left="4035" w:hanging="713"/>
      </w:pPr>
      <w:rPr>
        <w:rFonts w:hint="default"/>
        <w:lang w:val="en-US" w:eastAsia="en-US" w:bidi="ar-SA"/>
      </w:rPr>
    </w:lvl>
    <w:lvl w:ilvl="5" w:tplc="A7340266">
      <w:numFmt w:val="bullet"/>
      <w:lvlText w:val="•"/>
      <w:lvlJc w:val="left"/>
      <w:pPr>
        <w:ind w:left="5042" w:hanging="713"/>
      </w:pPr>
      <w:rPr>
        <w:rFonts w:hint="default"/>
        <w:lang w:val="en-US" w:eastAsia="en-US" w:bidi="ar-SA"/>
      </w:rPr>
    </w:lvl>
    <w:lvl w:ilvl="6" w:tplc="71A07D3A">
      <w:numFmt w:val="bullet"/>
      <w:lvlText w:val="•"/>
      <w:lvlJc w:val="left"/>
      <w:pPr>
        <w:ind w:left="6050" w:hanging="713"/>
      </w:pPr>
      <w:rPr>
        <w:rFonts w:hint="default"/>
        <w:lang w:val="en-US" w:eastAsia="en-US" w:bidi="ar-SA"/>
      </w:rPr>
    </w:lvl>
    <w:lvl w:ilvl="7" w:tplc="B434A2A6">
      <w:numFmt w:val="bullet"/>
      <w:lvlText w:val="•"/>
      <w:lvlJc w:val="left"/>
      <w:pPr>
        <w:ind w:left="7057" w:hanging="713"/>
      </w:pPr>
      <w:rPr>
        <w:rFonts w:hint="default"/>
        <w:lang w:val="en-US" w:eastAsia="en-US" w:bidi="ar-SA"/>
      </w:rPr>
    </w:lvl>
    <w:lvl w:ilvl="8" w:tplc="30383098">
      <w:numFmt w:val="bullet"/>
      <w:lvlText w:val="•"/>
      <w:lvlJc w:val="left"/>
      <w:pPr>
        <w:ind w:left="8065" w:hanging="713"/>
      </w:pPr>
      <w:rPr>
        <w:rFonts w:hint="default"/>
        <w:lang w:val="en-US" w:eastAsia="en-US" w:bidi="ar-SA"/>
      </w:rPr>
    </w:lvl>
  </w:abstractNum>
  <w:num w:numId="1" w16cid:durableId="990520106">
    <w:abstractNumId w:val="10"/>
  </w:num>
  <w:num w:numId="2" w16cid:durableId="1639800978">
    <w:abstractNumId w:val="2"/>
  </w:num>
  <w:num w:numId="3" w16cid:durableId="678968649">
    <w:abstractNumId w:val="13"/>
  </w:num>
  <w:num w:numId="4" w16cid:durableId="878708798">
    <w:abstractNumId w:val="18"/>
  </w:num>
  <w:num w:numId="5" w16cid:durableId="666136893">
    <w:abstractNumId w:val="1"/>
  </w:num>
  <w:num w:numId="6" w16cid:durableId="1094593161">
    <w:abstractNumId w:val="17"/>
  </w:num>
  <w:num w:numId="7" w16cid:durableId="157160542">
    <w:abstractNumId w:val="6"/>
  </w:num>
  <w:num w:numId="8" w16cid:durableId="2113932904">
    <w:abstractNumId w:val="14"/>
  </w:num>
  <w:num w:numId="9" w16cid:durableId="570968088">
    <w:abstractNumId w:val="11"/>
  </w:num>
  <w:num w:numId="10" w16cid:durableId="549076109">
    <w:abstractNumId w:val="9"/>
  </w:num>
  <w:num w:numId="11" w16cid:durableId="941691205">
    <w:abstractNumId w:val="8"/>
  </w:num>
  <w:num w:numId="12" w16cid:durableId="2112778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2845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0480572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7040981">
    <w:abstractNumId w:val="20"/>
  </w:num>
  <w:num w:numId="16" w16cid:durableId="2034728312">
    <w:abstractNumId w:val="4"/>
  </w:num>
  <w:num w:numId="17" w16cid:durableId="147670807">
    <w:abstractNumId w:val="0"/>
  </w:num>
  <w:num w:numId="18" w16cid:durableId="1030376542">
    <w:abstractNumId w:val="19"/>
  </w:num>
  <w:num w:numId="19" w16cid:durableId="1255286022">
    <w:abstractNumId w:val="5"/>
  </w:num>
  <w:num w:numId="20" w16cid:durableId="233903907">
    <w:abstractNumId w:val="12"/>
  </w:num>
  <w:num w:numId="21" w16cid:durableId="468089620">
    <w:abstractNumId w:val="16"/>
  </w:num>
  <w:num w:numId="22" w16cid:durableId="2018193158">
    <w:abstractNumId w:val="15"/>
  </w:num>
  <w:num w:numId="23" w16cid:durableId="338388258">
    <w:abstractNumId w:val="3"/>
  </w:num>
  <w:num w:numId="24" w16cid:durableId="150558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A8"/>
    <w:rsid w:val="00020911"/>
    <w:rsid w:val="00042DEF"/>
    <w:rsid w:val="0007072D"/>
    <w:rsid w:val="00095826"/>
    <w:rsid w:val="000C0D21"/>
    <w:rsid w:val="000C7321"/>
    <w:rsid w:val="000D2AC2"/>
    <w:rsid w:val="001123BB"/>
    <w:rsid w:val="00184B06"/>
    <w:rsid w:val="001953A7"/>
    <w:rsid w:val="001B1F97"/>
    <w:rsid w:val="001E7CE7"/>
    <w:rsid w:val="00213DE6"/>
    <w:rsid w:val="00242175"/>
    <w:rsid w:val="0024257B"/>
    <w:rsid w:val="0024624E"/>
    <w:rsid w:val="00260F98"/>
    <w:rsid w:val="00320F39"/>
    <w:rsid w:val="00325DB9"/>
    <w:rsid w:val="0039240C"/>
    <w:rsid w:val="00394EA8"/>
    <w:rsid w:val="00464F4E"/>
    <w:rsid w:val="004D2784"/>
    <w:rsid w:val="004D3AA5"/>
    <w:rsid w:val="00511CA1"/>
    <w:rsid w:val="00565F07"/>
    <w:rsid w:val="00576EE5"/>
    <w:rsid w:val="0058054F"/>
    <w:rsid w:val="005A00F5"/>
    <w:rsid w:val="005D3952"/>
    <w:rsid w:val="005D61DF"/>
    <w:rsid w:val="006055CD"/>
    <w:rsid w:val="006112CC"/>
    <w:rsid w:val="00644EBA"/>
    <w:rsid w:val="00662731"/>
    <w:rsid w:val="006B61C1"/>
    <w:rsid w:val="00701F1A"/>
    <w:rsid w:val="007452B6"/>
    <w:rsid w:val="00765228"/>
    <w:rsid w:val="00780B09"/>
    <w:rsid w:val="00790313"/>
    <w:rsid w:val="007A261F"/>
    <w:rsid w:val="007F25C0"/>
    <w:rsid w:val="008017DA"/>
    <w:rsid w:val="00832961"/>
    <w:rsid w:val="00834947"/>
    <w:rsid w:val="00863459"/>
    <w:rsid w:val="00880CD1"/>
    <w:rsid w:val="00920E65"/>
    <w:rsid w:val="00963B7D"/>
    <w:rsid w:val="00963B7F"/>
    <w:rsid w:val="009A0D80"/>
    <w:rsid w:val="009A2B3C"/>
    <w:rsid w:val="009E5073"/>
    <w:rsid w:val="009F2C52"/>
    <w:rsid w:val="009F39B8"/>
    <w:rsid w:val="00A05002"/>
    <w:rsid w:val="00A61C25"/>
    <w:rsid w:val="00A6738D"/>
    <w:rsid w:val="00A929AF"/>
    <w:rsid w:val="00A93A74"/>
    <w:rsid w:val="00A97064"/>
    <w:rsid w:val="00AB1DC9"/>
    <w:rsid w:val="00AD56E4"/>
    <w:rsid w:val="00AE02E9"/>
    <w:rsid w:val="00B00E4E"/>
    <w:rsid w:val="00B05CFD"/>
    <w:rsid w:val="00B0717D"/>
    <w:rsid w:val="00B22EB6"/>
    <w:rsid w:val="00B3377F"/>
    <w:rsid w:val="00B6152C"/>
    <w:rsid w:val="00B83F74"/>
    <w:rsid w:val="00B9422D"/>
    <w:rsid w:val="00BC2E35"/>
    <w:rsid w:val="00BE5610"/>
    <w:rsid w:val="00BF32CF"/>
    <w:rsid w:val="00BF5713"/>
    <w:rsid w:val="00C04F6C"/>
    <w:rsid w:val="00C4500B"/>
    <w:rsid w:val="00C5489A"/>
    <w:rsid w:val="00C72CB8"/>
    <w:rsid w:val="00C97FA8"/>
    <w:rsid w:val="00CA0A40"/>
    <w:rsid w:val="00CA3C60"/>
    <w:rsid w:val="00D00760"/>
    <w:rsid w:val="00D169DE"/>
    <w:rsid w:val="00D338B3"/>
    <w:rsid w:val="00D40D76"/>
    <w:rsid w:val="00D4753D"/>
    <w:rsid w:val="00D5250D"/>
    <w:rsid w:val="00D761AD"/>
    <w:rsid w:val="00DA64B4"/>
    <w:rsid w:val="00DC61DF"/>
    <w:rsid w:val="00DC749C"/>
    <w:rsid w:val="00DD4247"/>
    <w:rsid w:val="00DF21E8"/>
    <w:rsid w:val="00E065DD"/>
    <w:rsid w:val="00E22534"/>
    <w:rsid w:val="00E52C87"/>
    <w:rsid w:val="00E605D8"/>
    <w:rsid w:val="00EC7D03"/>
    <w:rsid w:val="00ED485F"/>
    <w:rsid w:val="00EE7BB9"/>
    <w:rsid w:val="00F12F1A"/>
    <w:rsid w:val="00F405F7"/>
    <w:rsid w:val="00F76F3C"/>
    <w:rsid w:val="00F815F9"/>
    <w:rsid w:val="00F86ECF"/>
    <w:rsid w:val="00F9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2A48"/>
  <w15:docId w15:val="{E2901491-25DE-4546-9358-DB301591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A8"/>
    <w:pPr>
      <w:ind w:left="720"/>
      <w:contextualSpacing/>
    </w:pPr>
    <w:rPr>
      <w:lang w:val="en-TT" w:eastAsia="en-T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75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27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4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4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89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1F97"/>
    <w:pPr>
      <w:spacing w:after="0" w:line="240" w:lineRule="auto"/>
    </w:pPr>
    <w:rPr>
      <w:rFonts w:ascii="Calibri" w:eastAsia="Calibri" w:hAnsi="Calibri" w:cs="Times New Roman"/>
      <w:lang w:val="en-TT"/>
    </w:rPr>
  </w:style>
  <w:style w:type="paragraph" w:styleId="Revision">
    <w:name w:val="Revision"/>
    <w:hidden/>
    <w:uiPriority w:val="99"/>
    <w:semiHidden/>
    <w:rsid w:val="00BF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2EB6"/>
    <w:pPr>
      <w:widowControl w:val="0"/>
      <w:autoSpaceDE w:val="0"/>
      <w:autoSpaceDN w:val="0"/>
    </w:pPr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B22EB6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lsc@eccou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4030</Characters>
  <Application>Microsoft Office Word</Application>
  <DocSecurity>0</DocSecurity>
  <Lines>175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MAUFELIX</dc:creator>
  <cp:lastModifiedBy>Genevieve Francis-Lewis</cp:lastModifiedBy>
  <cp:revision>5</cp:revision>
  <cp:lastPrinted>2022-04-04T12:27:00Z</cp:lastPrinted>
  <dcterms:created xsi:type="dcterms:W3CDTF">2026-03-02T15:58:00Z</dcterms:created>
  <dcterms:modified xsi:type="dcterms:W3CDTF">2026-03-02T16:00:00Z</dcterms:modified>
</cp:coreProperties>
</file>